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713" w:rsidRPr="00B15713" w:rsidRDefault="00B15713" w:rsidP="00B15713">
      <w:pPr>
        <w:kinsoku w:val="0"/>
        <w:overflowPunct w:val="0"/>
        <w:spacing w:after="0" w:line="240" w:lineRule="auto"/>
        <w:ind w:left="426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32"/>
          <w:szCs w:val="32"/>
          <w:lang w:eastAsia="ru-RU"/>
        </w:rPr>
      </w:pPr>
      <w:r w:rsidRPr="00B15713">
        <w:rPr>
          <w:rFonts w:ascii="Times New Roman" w:eastAsia="Times New Roman" w:hAnsi="Times New Roman" w:cs="Times New Roman"/>
          <w:color w:val="000000"/>
          <w:kern w:val="24"/>
          <w:sz w:val="32"/>
          <w:szCs w:val="32"/>
          <w:lang w:eastAsia="ru-RU"/>
        </w:rPr>
        <w:t>Муниципальное автономное общеобразовательное учреждение</w:t>
      </w:r>
    </w:p>
    <w:p w:rsidR="00B15713" w:rsidRPr="00B15713" w:rsidRDefault="00B15713" w:rsidP="00B15713">
      <w:pPr>
        <w:kinsoku w:val="0"/>
        <w:overflowPunct w:val="0"/>
        <w:spacing w:after="0" w:line="240" w:lineRule="auto"/>
        <w:ind w:left="426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32"/>
          <w:szCs w:val="32"/>
          <w:lang w:eastAsia="ru-RU"/>
        </w:rPr>
      </w:pPr>
      <w:r w:rsidRPr="00B15713">
        <w:rPr>
          <w:rFonts w:ascii="Times New Roman" w:eastAsia="Times New Roman" w:hAnsi="Times New Roman" w:cs="Times New Roman"/>
          <w:color w:val="000000"/>
          <w:kern w:val="24"/>
          <w:sz w:val="32"/>
          <w:szCs w:val="32"/>
          <w:lang w:eastAsia="ru-RU"/>
        </w:rPr>
        <w:t>«Средняя общеобразовательная школа №7» г Альметьевска  Республики Татарстан</w:t>
      </w:r>
    </w:p>
    <w:p w:rsidR="00B15713" w:rsidRPr="00B15713" w:rsidRDefault="00B15713" w:rsidP="00B15713">
      <w:pPr>
        <w:kinsoku w:val="0"/>
        <w:overflowPunct w:val="0"/>
        <w:spacing w:after="0" w:line="240" w:lineRule="auto"/>
        <w:ind w:left="426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32"/>
          <w:szCs w:val="32"/>
          <w:lang w:eastAsia="ru-RU"/>
        </w:rPr>
      </w:pPr>
    </w:p>
    <w:p w:rsidR="00B15713" w:rsidRPr="00B15713" w:rsidRDefault="00B15713" w:rsidP="00B15713">
      <w:pPr>
        <w:kinsoku w:val="0"/>
        <w:overflowPunct w:val="0"/>
        <w:spacing w:after="0" w:line="240" w:lineRule="auto"/>
        <w:ind w:left="426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32"/>
          <w:szCs w:val="32"/>
          <w:lang w:eastAsia="ru-RU"/>
        </w:rPr>
      </w:pPr>
    </w:p>
    <w:p w:rsidR="00B15713" w:rsidRPr="00B15713" w:rsidRDefault="00B15713" w:rsidP="00B15713">
      <w:pPr>
        <w:kinsoku w:val="0"/>
        <w:overflowPunct w:val="0"/>
        <w:spacing w:after="0" w:line="240" w:lineRule="auto"/>
        <w:ind w:left="426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32"/>
          <w:szCs w:val="32"/>
          <w:lang w:eastAsia="ru-RU"/>
        </w:rPr>
      </w:pPr>
    </w:p>
    <w:p w:rsidR="00B15713" w:rsidRPr="00B15713" w:rsidRDefault="00B15713" w:rsidP="00B15713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1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«РАССМОТРЕНО»  </w:t>
      </w:r>
      <w:r w:rsidRPr="00B1571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B1571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B1571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            «СОГЛАСОВАНО»</w:t>
      </w:r>
      <w:r w:rsidRPr="00B1571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                         « УТВЕРЖДАЮ»</w:t>
      </w:r>
    </w:p>
    <w:p w:rsidR="00B15713" w:rsidRPr="00B15713" w:rsidRDefault="00B15713" w:rsidP="00B15713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1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на заседании ШМО</w:t>
      </w:r>
      <w:proofErr w:type="gramStart"/>
      <w:r w:rsidRPr="00B1571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B1571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B1571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            З</w:t>
      </w:r>
      <w:proofErr w:type="gramEnd"/>
      <w:r w:rsidRPr="00B1571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ам. директора по УВР</w:t>
      </w:r>
      <w:r w:rsidRPr="00B1571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B1571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    Директор школы</w:t>
      </w:r>
    </w:p>
    <w:p w:rsidR="00B15713" w:rsidRPr="00B15713" w:rsidRDefault="00B15713" w:rsidP="00B15713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1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______\М. А. </w:t>
      </w:r>
      <w:proofErr w:type="spellStart"/>
      <w:r w:rsidRPr="00B1571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Сабаева</w:t>
      </w:r>
      <w:proofErr w:type="spellEnd"/>
      <w:r w:rsidRPr="00B1571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                                  ___________\Э. Э. </w:t>
      </w:r>
      <w:proofErr w:type="spellStart"/>
      <w:r w:rsidRPr="00B1571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Зарипова</w:t>
      </w:r>
      <w:proofErr w:type="spellEnd"/>
      <w:r w:rsidRPr="00B1571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 _______Н. Ю. Клементьева</w:t>
      </w:r>
    </w:p>
    <w:p w:rsidR="00B15713" w:rsidRPr="00B15713" w:rsidRDefault="00B15713" w:rsidP="00B15713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713">
        <w:rPr>
          <w:rFonts w:ascii="Times New Roman" w:eastAsia="Times New Roman" w:hAnsi="Times New Roman" w:cs="Times New Roman"/>
          <w:iCs/>
          <w:color w:val="000000"/>
          <w:kern w:val="24"/>
          <w:sz w:val="28"/>
          <w:szCs w:val="28"/>
          <w:lang w:eastAsia="ru-RU"/>
        </w:rPr>
        <w:t xml:space="preserve">  _________________</w:t>
      </w:r>
      <w:r w:rsidRPr="00B15713">
        <w:rPr>
          <w:rFonts w:ascii="Times New Roman" w:eastAsia="Times New Roman" w:hAnsi="Times New Roman" w:cs="Times New Roman"/>
          <w:iCs/>
          <w:color w:val="000000"/>
          <w:kern w:val="24"/>
          <w:sz w:val="28"/>
          <w:szCs w:val="28"/>
          <w:lang w:eastAsia="ru-RU"/>
        </w:rPr>
        <w:tab/>
      </w:r>
      <w:r w:rsidRPr="00B15713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                                 _____________________                  </w:t>
      </w:r>
      <w:r w:rsidRPr="00B15713">
        <w:rPr>
          <w:rFonts w:ascii="Times New Roman" w:eastAsia="Times New Roman" w:hAnsi="Times New Roman" w:cs="Times New Roman"/>
          <w:iCs/>
          <w:color w:val="000000"/>
          <w:kern w:val="24"/>
          <w:sz w:val="28"/>
          <w:szCs w:val="28"/>
          <w:lang w:eastAsia="ru-RU"/>
        </w:rPr>
        <w:t xml:space="preserve">Приказ № ______________ </w:t>
      </w:r>
      <w:proofErr w:type="gramStart"/>
      <w:r w:rsidRPr="00B15713">
        <w:rPr>
          <w:rFonts w:ascii="Times New Roman" w:eastAsia="Times New Roman" w:hAnsi="Times New Roman" w:cs="Times New Roman"/>
          <w:iCs/>
          <w:color w:val="000000"/>
          <w:kern w:val="24"/>
          <w:sz w:val="28"/>
          <w:szCs w:val="28"/>
          <w:lang w:eastAsia="ru-RU"/>
        </w:rPr>
        <w:t>г</w:t>
      </w:r>
      <w:proofErr w:type="gramEnd"/>
    </w:p>
    <w:p w:rsidR="00B15713" w:rsidRPr="00B15713" w:rsidRDefault="00B15713" w:rsidP="00B15713">
      <w:pPr>
        <w:kinsoku w:val="0"/>
        <w:overflowPunct w:val="0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u w:val="single"/>
          <w:lang w:eastAsia="ru-RU"/>
        </w:rPr>
      </w:pPr>
      <w:r w:rsidRPr="00B15713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 xml:space="preserve"> </w:t>
      </w:r>
      <w:r w:rsidRPr="00B15713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B15713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B15713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B15713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B15713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B15713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B15713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  <w:t xml:space="preserve">                                                    </w:t>
      </w:r>
    </w:p>
    <w:p w:rsidR="00B15713" w:rsidRPr="00B15713" w:rsidRDefault="00B15713" w:rsidP="00B15713">
      <w:pPr>
        <w:snapToGri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15713" w:rsidRPr="00B15713" w:rsidRDefault="00B15713" w:rsidP="00B15713">
      <w:pPr>
        <w:snapToGri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15713" w:rsidRPr="00B15713" w:rsidRDefault="00B15713" w:rsidP="00B15713">
      <w:pPr>
        <w:snapToGri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Рабочая программа </w:t>
      </w:r>
    </w:p>
    <w:p w:rsidR="00B15713" w:rsidRPr="00B15713" w:rsidRDefault="00B15713" w:rsidP="00B15713">
      <w:pPr>
        <w:snapToGri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15713" w:rsidRPr="00B15713" w:rsidRDefault="00B15713" w:rsidP="00B15713">
      <w:pPr>
        <w:snapToGri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15713" w:rsidRPr="00B15713" w:rsidRDefault="00B15713" w:rsidP="00B15713">
      <w:pPr>
        <w:spacing w:after="0" w:line="48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1571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Наименование учебного предмета      </w:t>
      </w:r>
      <w:r w:rsidRPr="00B1571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русский язык</w:t>
      </w:r>
    </w:p>
    <w:p w:rsidR="00B15713" w:rsidRPr="00B15713" w:rsidRDefault="00B15713" w:rsidP="00B15713">
      <w:pPr>
        <w:spacing w:after="0" w:line="48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15713">
        <w:rPr>
          <w:rFonts w:ascii="Times New Roman" w:eastAsia="Times New Roman" w:hAnsi="Times New Roman" w:cs="Times New Roman"/>
          <w:sz w:val="32"/>
          <w:szCs w:val="32"/>
          <w:lang w:eastAsia="ru-RU"/>
        </w:rPr>
        <w:t>Класс  3</w:t>
      </w:r>
      <w:r w:rsidRPr="00B1571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А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,3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Б</w:t>
      </w:r>
    </w:p>
    <w:p w:rsidR="00B15713" w:rsidRPr="00B15713" w:rsidRDefault="00B15713" w:rsidP="00B15713">
      <w:pPr>
        <w:spacing w:after="0" w:line="48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15713">
        <w:rPr>
          <w:rFonts w:ascii="Times New Roman" w:eastAsia="Times New Roman" w:hAnsi="Times New Roman" w:cs="Times New Roman"/>
          <w:sz w:val="32"/>
          <w:szCs w:val="32"/>
          <w:lang w:eastAsia="ru-RU"/>
        </w:rPr>
        <w:t>Уровень общего образования  (</w:t>
      </w:r>
      <w:r w:rsidRPr="00B1571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базовый)</w:t>
      </w:r>
      <w:r w:rsidRPr="00B1571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1571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начальное общее образование</w:t>
      </w:r>
    </w:p>
    <w:p w:rsidR="00B15713" w:rsidRPr="00B15713" w:rsidRDefault="00B15713" w:rsidP="00B15713">
      <w:pPr>
        <w:spacing w:after="0" w:line="48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B15713">
        <w:rPr>
          <w:rFonts w:ascii="Times New Roman" w:eastAsia="Calibri" w:hAnsi="Times New Roman" w:cs="Times New Roman"/>
          <w:b/>
          <w:sz w:val="32"/>
          <w:szCs w:val="32"/>
        </w:rPr>
        <w:t>2016-2017 учебный год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</w:t>
      </w:r>
    </w:p>
    <w:p w:rsidR="00B15713" w:rsidRPr="00B15713" w:rsidRDefault="00B15713" w:rsidP="00B15713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B15713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Альметьевск, 2016 год</w:t>
      </w:r>
    </w:p>
    <w:p w:rsidR="00B15713" w:rsidRPr="00B15713" w:rsidRDefault="00B15713" w:rsidP="00B15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15713" w:rsidRPr="00B15713" w:rsidRDefault="00B15713" w:rsidP="00B15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15713" w:rsidRPr="00B15713" w:rsidRDefault="00B15713" w:rsidP="00B15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15713" w:rsidRPr="00B15713" w:rsidRDefault="00B15713" w:rsidP="00B15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15713" w:rsidRPr="00B15713" w:rsidRDefault="00B15713" w:rsidP="00B15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15713" w:rsidRPr="00B15713" w:rsidRDefault="00B15713" w:rsidP="00B157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1.Пояснительная записка</w:t>
      </w:r>
    </w:p>
    <w:p w:rsidR="00B15713" w:rsidRPr="00B15713" w:rsidRDefault="00B15713" w:rsidP="00B15713">
      <w:pPr>
        <w:tabs>
          <w:tab w:val="left" w:pos="0"/>
          <w:tab w:val="left" w:pos="709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Рабочая  программа по русскому языку   для 3  класса разработана в соответствии:</w:t>
      </w:r>
    </w:p>
    <w:p w:rsidR="00B15713" w:rsidRPr="00B15713" w:rsidRDefault="00B15713" w:rsidP="00B15713">
      <w:pPr>
        <w:numPr>
          <w:ilvl w:val="0"/>
          <w:numId w:val="17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713">
        <w:rPr>
          <w:rFonts w:ascii="Times New Roman" w:eastAsia="Times New Roman" w:hAnsi="Times New Roman" w:cs="Times New Roman"/>
          <w:sz w:val="24"/>
          <w:szCs w:val="24"/>
          <w:lang w:eastAsia="ru-RU"/>
        </w:rPr>
        <w:t>ФЗ «Об образовании в РФ» №273 от 29 декабря 2012 г.;</w:t>
      </w:r>
    </w:p>
    <w:p w:rsidR="00B15713" w:rsidRPr="00B15713" w:rsidRDefault="00B15713" w:rsidP="00B15713">
      <w:pPr>
        <w:numPr>
          <w:ilvl w:val="0"/>
          <w:numId w:val="17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Закона РТ «Об образовании», N 68-ЗРТ,  от 22 июля 2013 г.; </w:t>
      </w:r>
    </w:p>
    <w:p w:rsidR="00B15713" w:rsidRPr="00B15713" w:rsidRDefault="00B15713" w:rsidP="00B15713">
      <w:pPr>
        <w:numPr>
          <w:ilvl w:val="0"/>
          <w:numId w:val="17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 МО и Н РФ №373 от 6.10.2009.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B15713" w:rsidRPr="00B15713" w:rsidRDefault="00B15713" w:rsidP="00B15713">
      <w:pPr>
        <w:numPr>
          <w:ilvl w:val="0"/>
          <w:numId w:val="17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713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Фундаментального ядра содержания общего образования, Москва, 2009г.;</w:t>
      </w:r>
    </w:p>
    <w:p w:rsidR="00B15713" w:rsidRPr="00B15713" w:rsidRDefault="00B15713" w:rsidP="00B15713">
      <w:pPr>
        <w:numPr>
          <w:ilvl w:val="0"/>
          <w:numId w:val="17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71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начального общего   образования , 2009 г;</w:t>
      </w:r>
    </w:p>
    <w:p w:rsidR="00B15713" w:rsidRPr="00B15713" w:rsidRDefault="00B15713" w:rsidP="00B15713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142"/>
        <w:rPr>
          <w:rFonts w:ascii="JLBFL E+ Newton C San Pin" w:eastAsia="Times New Roman" w:hAnsi="JLBFL E+ Newton C San Pin" w:cs="JLBFL E+ Newton C San Pin"/>
          <w:color w:val="000000"/>
          <w:lang w:eastAsia="ru-RU"/>
        </w:rPr>
      </w:pPr>
      <w:r w:rsidRPr="00B15713">
        <w:rPr>
          <w:rFonts w:ascii="JLBFL E+ Newton C San Pin" w:eastAsia="Times New Roman" w:hAnsi="JLBFL E+ Newton C San Pin" w:cs="JLBFL E+ Newton C San Pin"/>
          <w:color w:val="000000"/>
          <w:lang w:eastAsia="ru-RU"/>
        </w:rPr>
        <w:t>Письма МО и Н РТ от 23.06.2012 №7699/12 «Об учебных планах для I-I</w:t>
      </w:r>
      <w:proofErr w:type="gramStart"/>
      <w:r w:rsidRPr="00B15713">
        <w:rPr>
          <w:rFonts w:ascii="JLBFL E+ Newton C San Pin" w:eastAsia="Times New Roman" w:hAnsi="JLBFL E+ Newton C San Pin" w:cs="JLBFL E+ Newton C San Pin"/>
          <w:color w:val="000000"/>
          <w:lang w:eastAsia="ru-RU"/>
        </w:rPr>
        <w:t>Х</w:t>
      </w:r>
      <w:proofErr w:type="gramEnd"/>
      <w:r w:rsidRPr="00B15713">
        <w:rPr>
          <w:rFonts w:ascii="JLBFL E+ Newton C San Pin" w:eastAsia="Times New Roman" w:hAnsi="JLBFL E+ Newton C San Pin" w:cs="JLBFL E+ Newton C San Pin"/>
          <w:color w:val="000000"/>
          <w:lang w:eastAsia="ru-RU"/>
        </w:rPr>
        <w:t xml:space="preserve"> классов школ РТ,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образования»; </w:t>
      </w:r>
    </w:p>
    <w:p w:rsidR="00B15713" w:rsidRPr="00B15713" w:rsidRDefault="00B15713" w:rsidP="00B15713">
      <w:pPr>
        <w:numPr>
          <w:ilvl w:val="0"/>
          <w:numId w:val="17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7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МО и Н РТ от 09.07.2012 №4154/12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B15713" w:rsidRPr="00B15713" w:rsidRDefault="00B15713" w:rsidP="00B15713">
      <w:pPr>
        <w:numPr>
          <w:ilvl w:val="0"/>
          <w:numId w:val="17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71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МАОУ «СОШ №7» г. Альметьевска, РТ на 2016 – 2017 учебный год, утвержденного решением педагогического совета (Протокол №1 от 29.08.2016г.);</w:t>
      </w:r>
    </w:p>
    <w:p w:rsidR="00B15713" w:rsidRPr="00B15713" w:rsidRDefault="00B15713" w:rsidP="00B15713">
      <w:pPr>
        <w:numPr>
          <w:ilvl w:val="0"/>
          <w:numId w:val="17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7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Примерных образовательных программ по учебным предметам начального общего образования;</w:t>
      </w:r>
    </w:p>
    <w:p w:rsidR="00B15713" w:rsidRPr="00B15713" w:rsidRDefault="00B15713" w:rsidP="00B15713">
      <w:pPr>
        <w:numPr>
          <w:ilvl w:val="0"/>
          <w:numId w:val="17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7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школы «О рабочей  программе учителя, работающего по ФГОС НОО».</w:t>
      </w:r>
    </w:p>
    <w:p w:rsidR="00B15713" w:rsidRPr="00B15713" w:rsidRDefault="00B15713" w:rsidP="00B157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5713" w:rsidRPr="00B15713" w:rsidRDefault="00B15713" w:rsidP="00B15713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hAnsi="Times New Roman" w:cs="Times New Roman"/>
          <w:b/>
          <w:bCs/>
        </w:rPr>
      </w:pPr>
      <w:r w:rsidRPr="00B15713">
        <w:rPr>
          <w:rFonts w:ascii="Times New Roman" w:hAnsi="Times New Roman" w:cs="Times New Roman"/>
          <w:b/>
          <w:bCs/>
        </w:rPr>
        <w:t>Цель программы:</w:t>
      </w:r>
    </w:p>
    <w:p w:rsidR="00B15713" w:rsidRPr="00B15713" w:rsidRDefault="00B15713" w:rsidP="00B15713">
      <w:pPr>
        <w:tabs>
          <w:tab w:val="left" w:pos="525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i/>
          <w:iCs/>
        </w:rPr>
      </w:pPr>
      <w:r w:rsidRPr="00B15713">
        <w:rPr>
          <w:rFonts w:ascii="Times New Roman" w:hAnsi="Times New Roman" w:cs="Times New Roman"/>
          <w:bCs/>
        </w:rPr>
        <w:t xml:space="preserve">        Формирование функционально грамотной личности младших школьников на основе усвоения ими основ учебной деятельности, направленной на развитие универсальной учебной деятельности</w:t>
      </w:r>
    </w:p>
    <w:p w:rsidR="00B15713" w:rsidRPr="00B15713" w:rsidRDefault="00B15713" w:rsidP="00B15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5713" w:rsidRPr="00B15713" w:rsidRDefault="00B15713" w:rsidP="00B15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B15713" w:rsidRPr="00B15713" w:rsidRDefault="00B15713" w:rsidP="00B15713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15713">
        <w:rPr>
          <w:rFonts w:ascii="Times New Roman" w:eastAsia="Calibri" w:hAnsi="Times New Roman" w:cs="Times New Roman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B15713" w:rsidRPr="00B15713" w:rsidRDefault="00B15713" w:rsidP="00B1571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15713">
        <w:rPr>
          <w:rFonts w:ascii="Times New Roman" w:eastAsia="ZapfDingbats" w:hAnsi="Times New Roman" w:cs="Times New Roman"/>
          <w:color w:val="666666"/>
        </w:rPr>
        <w:t xml:space="preserve"> </w:t>
      </w:r>
      <w:r w:rsidRPr="00B15713">
        <w:rPr>
          <w:rFonts w:ascii="Times New Roman" w:eastAsia="Calibri" w:hAnsi="Times New Roman" w:cs="Times New Roman"/>
        </w:rPr>
        <w:t>развитие диалогической и монологической устной и письменной речи;</w:t>
      </w:r>
    </w:p>
    <w:p w:rsidR="00B15713" w:rsidRPr="00B15713" w:rsidRDefault="00B15713" w:rsidP="00B15713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val="en-US"/>
        </w:rPr>
      </w:pPr>
      <w:r w:rsidRPr="00B15713">
        <w:rPr>
          <w:rFonts w:ascii="Times New Roman" w:eastAsia="ZapfDingbats" w:hAnsi="Times New Roman" w:cs="Times New Roman"/>
          <w:color w:val="666666"/>
        </w:rPr>
        <w:t xml:space="preserve"> </w:t>
      </w:r>
      <w:proofErr w:type="spellStart"/>
      <w:r w:rsidRPr="00B15713">
        <w:rPr>
          <w:rFonts w:ascii="Times New Roman" w:eastAsia="Calibri" w:hAnsi="Times New Roman" w:cs="Times New Roman"/>
          <w:lang w:val="en-US"/>
        </w:rPr>
        <w:t>развитие</w:t>
      </w:r>
      <w:proofErr w:type="spellEnd"/>
      <w:r w:rsidRPr="00B15713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15713">
        <w:rPr>
          <w:rFonts w:ascii="Times New Roman" w:eastAsia="Calibri" w:hAnsi="Times New Roman" w:cs="Times New Roman"/>
          <w:lang w:val="en-US"/>
        </w:rPr>
        <w:t>коммуникативных</w:t>
      </w:r>
      <w:proofErr w:type="spellEnd"/>
      <w:r w:rsidRPr="00B15713">
        <w:rPr>
          <w:rFonts w:ascii="Times New Roman" w:eastAsia="Calibri" w:hAnsi="Times New Roman" w:cs="Times New Roman"/>
          <w:lang w:val="en-US"/>
        </w:rPr>
        <w:t xml:space="preserve"> </w:t>
      </w:r>
      <w:proofErr w:type="spellStart"/>
      <w:r w:rsidRPr="00B15713">
        <w:rPr>
          <w:rFonts w:ascii="Times New Roman" w:eastAsia="Calibri" w:hAnsi="Times New Roman" w:cs="Times New Roman"/>
          <w:lang w:val="en-US"/>
        </w:rPr>
        <w:t>умений</w:t>
      </w:r>
      <w:proofErr w:type="spellEnd"/>
      <w:r w:rsidRPr="00B15713">
        <w:rPr>
          <w:rFonts w:ascii="Times New Roman" w:eastAsia="Calibri" w:hAnsi="Times New Roman" w:cs="Times New Roman"/>
          <w:lang w:val="en-US"/>
        </w:rPr>
        <w:t>;</w:t>
      </w:r>
    </w:p>
    <w:p w:rsidR="00B15713" w:rsidRPr="00B15713" w:rsidRDefault="00B15713" w:rsidP="00B15713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15713">
        <w:rPr>
          <w:rFonts w:ascii="Times New Roman" w:eastAsia="ZapfDingbats" w:hAnsi="Times New Roman" w:cs="Times New Roman"/>
          <w:color w:val="666666"/>
        </w:rPr>
        <w:t xml:space="preserve"> </w:t>
      </w:r>
      <w:r w:rsidRPr="00B15713">
        <w:rPr>
          <w:rFonts w:ascii="Times New Roman" w:eastAsia="Calibri" w:hAnsi="Times New Roman" w:cs="Times New Roman"/>
        </w:rPr>
        <w:t>развитие нравственных и эстетических чувств;</w:t>
      </w:r>
    </w:p>
    <w:p w:rsidR="00B15713" w:rsidRPr="00B15713" w:rsidRDefault="00B15713" w:rsidP="00B15713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15713">
        <w:rPr>
          <w:rFonts w:ascii="Times New Roman" w:eastAsia="ZapfDingbats" w:hAnsi="Times New Roman" w:cs="Times New Roman"/>
          <w:color w:val="666666"/>
        </w:rPr>
        <w:t xml:space="preserve"> </w:t>
      </w:r>
      <w:r w:rsidRPr="00B15713">
        <w:rPr>
          <w:rFonts w:ascii="Times New Roman" w:eastAsia="Calibri" w:hAnsi="Times New Roman" w:cs="Times New Roman"/>
        </w:rPr>
        <w:t>развитие способностей к творческой деятельности.</w:t>
      </w:r>
    </w:p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5713" w:rsidRPr="00B15713" w:rsidRDefault="00B15713" w:rsidP="00B15713">
      <w:pPr>
        <w:numPr>
          <w:ilvl w:val="0"/>
          <w:numId w:val="15"/>
        </w:num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b/>
        </w:rPr>
      </w:pPr>
      <w:r w:rsidRPr="00B15713">
        <w:rPr>
          <w:rFonts w:ascii="Times New Roman" w:hAnsi="Times New Roman" w:cs="Times New Roman"/>
          <w:b/>
        </w:rPr>
        <w:t>Общая характеристика учебного предмета</w:t>
      </w:r>
    </w:p>
    <w:p w:rsidR="00B15713" w:rsidRPr="00B15713" w:rsidRDefault="00B15713" w:rsidP="00B15713">
      <w:pPr>
        <w:tabs>
          <w:tab w:val="left" w:pos="900"/>
        </w:tabs>
        <w:autoSpaceDE w:val="0"/>
        <w:autoSpaceDN w:val="0"/>
        <w:adjustRightInd w:val="0"/>
        <w:spacing w:after="0" w:line="264" w:lineRule="auto"/>
        <w:ind w:left="720"/>
        <w:jc w:val="both"/>
        <w:rPr>
          <w:rFonts w:ascii="Times New Roman" w:hAnsi="Times New Roman" w:cs="Times New Roman"/>
          <w:b/>
          <w:iCs/>
        </w:rPr>
      </w:pPr>
    </w:p>
    <w:p w:rsidR="00B15713" w:rsidRPr="00B15713" w:rsidRDefault="00B15713" w:rsidP="00B15713">
      <w:pPr>
        <w:tabs>
          <w:tab w:val="left" w:pos="900"/>
        </w:tabs>
        <w:autoSpaceDE w:val="0"/>
        <w:autoSpaceDN w:val="0"/>
        <w:adjustRightInd w:val="0"/>
        <w:spacing w:after="0" w:line="264" w:lineRule="auto"/>
        <w:ind w:left="720"/>
        <w:jc w:val="both"/>
        <w:rPr>
          <w:rFonts w:ascii="Times New Roman" w:hAnsi="Times New Roman" w:cs="Times New Roman"/>
          <w:b/>
          <w:iCs/>
        </w:rPr>
      </w:pPr>
      <w:r w:rsidRPr="00B15713">
        <w:rPr>
          <w:rFonts w:ascii="Times New Roman" w:hAnsi="Times New Roman" w:cs="Times New Roman"/>
          <w:b/>
          <w:iCs/>
        </w:rPr>
        <w:lastRenderedPageBreak/>
        <w:t xml:space="preserve">Принципы и подходы к формированию программы </w:t>
      </w:r>
    </w:p>
    <w:p w:rsidR="00B15713" w:rsidRPr="00B15713" w:rsidRDefault="00B15713" w:rsidP="00B15713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</w:rPr>
      </w:pPr>
      <w:r w:rsidRPr="00B15713">
        <w:rPr>
          <w:rFonts w:ascii="Times New Roman" w:hAnsi="Times New Roman" w:cs="Times New Roman"/>
        </w:rPr>
        <w:t xml:space="preserve">С учетом условий </w:t>
      </w:r>
      <w:proofErr w:type="spellStart"/>
      <w:r w:rsidRPr="00B15713">
        <w:rPr>
          <w:rFonts w:ascii="Times New Roman" w:hAnsi="Times New Roman" w:cs="Times New Roman"/>
        </w:rPr>
        <w:t>воспроизводимости</w:t>
      </w:r>
      <w:proofErr w:type="spellEnd"/>
      <w:r w:rsidRPr="00B15713">
        <w:rPr>
          <w:rFonts w:ascii="Times New Roman" w:hAnsi="Times New Roman" w:cs="Times New Roman"/>
        </w:rPr>
        <w:t xml:space="preserve"> базового процесса в системе деятельности учитель – ученик реализация технологии </w:t>
      </w:r>
      <w:proofErr w:type="spellStart"/>
      <w:r w:rsidRPr="00B15713">
        <w:rPr>
          <w:rFonts w:ascii="Times New Roman" w:hAnsi="Times New Roman" w:cs="Times New Roman"/>
        </w:rPr>
        <w:t>деятельностного</w:t>
      </w:r>
      <w:proofErr w:type="spellEnd"/>
      <w:r w:rsidRPr="00B15713">
        <w:rPr>
          <w:rFonts w:ascii="Times New Roman" w:hAnsi="Times New Roman" w:cs="Times New Roman"/>
        </w:rPr>
        <w:t xml:space="preserve"> метода обучения в практическом преподавании обеспечивается системой дидактических принципов:</w:t>
      </w:r>
    </w:p>
    <w:p w:rsidR="00B15713" w:rsidRPr="00B15713" w:rsidRDefault="00B15713" w:rsidP="00B15713">
      <w:pPr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</w:rPr>
      </w:pPr>
      <w:r w:rsidRPr="00B15713">
        <w:rPr>
          <w:rFonts w:ascii="Times New Roman" w:hAnsi="Times New Roman" w:cs="Times New Roman"/>
        </w:rPr>
        <w:t>- принцип деятельности</w:t>
      </w:r>
    </w:p>
    <w:p w:rsidR="00B15713" w:rsidRPr="00B15713" w:rsidRDefault="00B15713" w:rsidP="00B15713">
      <w:pPr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</w:rPr>
      </w:pPr>
      <w:r w:rsidRPr="00B15713">
        <w:rPr>
          <w:rFonts w:ascii="Times New Roman" w:hAnsi="Times New Roman" w:cs="Times New Roman"/>
        </w:rPr>
        <w:t>- принцип непрерывности</w:t>
      </w:r>
    </w:p>
    <w:p w:rsidR="00B15713" w:rsidRPr="00B15713" w:rsidRDefault="00B15713" w:rsidP="00B15713">
      <w:pPr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</w:rPr>
      </w:pPr>
      <w:r w:rsidRPr="00B15713">
        <w:rPr>
          <w:rFonts w:ascii="Times New Roman" w:hAnsi="Times New Roman" w:cs="Times New Roman"/>
        </w:rPr>
        <w:t>- принцип целостности</w:t>
      </w:r>
    </w:p>
    <w:p w:rsidR="00B15713" w:rsidRPr="00B15713" w:rsidRDefault="00B15713" w:rsidP="00B15713">
      <w:pPr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</w:rPr>
      </w:pPr>
      <w:r w:rsidRPr="00B15713">
        <w:rPr>
          <w:rFonts w:ascii="Times New Roman" w:hAnsi="Times New Roman" w:cs="Times New Roman"/>
        </w:rPr>
        <w:t>- принцип минимакса</w:t>
      </w:r>
    </w:p>
    <w:p w:rsidR="00B15713" w:rsidRPr="00B15713" w:rsidRDefault="00B15713" w:rsidP="00B15713">
      <w:pPr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</w:rPr>
      </w:pPr>
      <w:r w:rsidRPr="00B15713">
        <w:rPr>
          <w:rFonts w:ascii="Times New Roman" w:hAnsi="Times New Roman" w:cs="Times New Roman"/>
        </w:rPr>
        <w:t>- принцип психологической комфортности</w:t>
      </w:r>
    </w:p>
    <w:p w:rsidR="00B15713" w:rsidRPr="00B15713" w:rsidRDefault="00B15713" w:rsidP="00B15713">
      <w:pPr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</w:rPr>
      </w:pPr>
      <w:r w:rsidRPr="00B15713">
        <w:rPr>
          <w:rFonts w:ascii="Times New Roman" w:hAnsi="Times New Roman" w:cs="Times New Roman"/>
        </w:rPr>
        <w:t>-  принцип вариативности</w:t>
      </w:r>
    </w:p>
    <w:p w:rsidR="00B15713" w:rsidRPr="00B15713" w:rsidRDefault="00B15713" w:rsidP="00B15713">
      <w:pPr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</w:rPr>
      </w:pPr>
      <w:r w:rsidRPr="00B15713">
        <w:rPr>
          <w:rFonts w:ascii="Times New Roman" w:hAnsi="Times New Roman" w:cs="Times New Roman"/>
        </w:rPr>
        <w:t>- принцип творчества</w:t>
      </w:r>
    </w:p>
    <w:p w:rsidR="00B15713" w:rsidRPr="00B15713" w:rsidRDefault="00B15713" w:rsidP="00B15713">
      <w:pPr>
        <w:tabs>
          <w:tab w:val="left" w:pos="900"/>
        </w:tabs>
        <w:autoSpaceDE w:val="0"/>
        <w:autoSpaceDN w:val="0"/>
        <w:adjustRightInd w:val="0"/>
        <w:spacing w:after="0" w:line="264" w:lineRule="auto"/>
        <w:ind w:left="360"/>
        <w:jc w:val="both"/>
        <w:rPr>
          <w:rFonts w:ascii="Times New Roman" w:hAnsi="Times New Roman" w:cs="Times New Roman"/>
          <w:b/>
          <w:bCs/>
        </w:rPr>
      </w:pPr>
    </w:p>
    <w:p w:rsidR="00B15713" w:rsidRPr="00B15713" w:rsidRDefault="00B15713" w:rsidP="00B15713">
      <w:pPr>
        <w:tabs>
          <w:tab w:val="left" w:pos="900"/>
        </w:tabs>
        <w:autoSpaceDE w:val="0"/>
        <w:autoSpaceDN w:val="0"/>
        <w:adjustRightInd w:val="0"/>
        <w:spacing w:after="0" w:line="264" w:lineRule="auto"/>
        <w:ind w:left="360"/>
        <w:jc w:val="both"/>
        <w:rPr>
          <w:rFonts w:ascii="Times New Roman" w:hAnsi="Times New Roman" w:cs="Times New Roman"/>
          <w:b/>
          <w:bCs/>
        </w:rPr>
      </w:pPr>
      <w:r w:rsidRPr="00B15713">
        <w:rPr>
          <w:rFonts w:ascii="Times New Roman" w:hAnsi="Times New Roman" w:cs="Times New Roman"/>
          <w:b/>
          <w:bCs/>
        </w:rPr>
        <w:t>Основная концептуальная идея</w:t>
      </w:r>
      <w:r w:rsidRPr="00B15713">
        <w:rPr>
          <w:rFonts w:ascii="Times New Roman" w:hAnsi="Times New Roman" w:cs="Times New Roman"/>
        </w:rPr>
        <w:t xml:space="preserve"> состоит в использовании системно-</w:t>
      </w:r>
      <w:proofErr w:type="spellStart"/>
      <w:r w:rsidRPr="00B15713">
        <w:rPr>
          <w:rFonts w:ascii="Times New Roman" w:hAnsi="Times New Roman" w:cs="Times New Roman"/>
        </w:rPr>
        <w:t>деятельностного</w:t>
      </w:r>
      <w:proofErr w:type="spellEnd"/>
      <w:r w:rsidRPr="00B15713">
        <w:rPr>
          <w:rFonts w:ascii="Times New Roman" w:hAnsi="Times New Roman" w:cs="Times New Roman"/>
        </w:rPr>
        <w:t xml:space="preserve"> подхода. Образовательный проце</w:t>
      </w:r>
      <w:proofErr w:type="gramStart"/>
      <w:r w:rsidRPr="00B15713">
        <w:rPr>
          <w:rFonts w:ascii="Times New Roman" w:hAnsi="Times New Roman" w:cs="Times New Roman"/>
        </w:rPr>
        <w:t>сс стр</w:t>
      </w:r>
      <w:proofErr w:type="gramEnd"/>
      <w:r w:rsidRPr="00B15713">
        <w:rPr>
          <w:rFonts w:ascii="Times New Roman" w:hAnsi="Times New Roman" w:cs="Times New Roman"/>
        </w:rPr>
        <w:t xml:space="preserve">оится таким образом, чтобы каждый ученик имел возможность системно выполнять весь комплекс универсальных учебных действий, определенных ФГОС НОО, сохраняя и укрепляя при этом свое здоровье и достигая личностных, </w:t>
      </w:r>
      <w:proofErr w:type="spellStart"/>
      <w:r w:rsidRPr="00B15713">
        <w:rPr>
          <w:rFonts w:ascii="Times New Roman" w:hAnsi="Times New Roman" w:cs="Times New Roman"/>
        </w:rPr>
        <w:t>метапредметных</w:t>
      </w:r>
      <w:proofErr w:type="spellEnd"/>
      <w:r w:rsidRPr="00B15713">
        <w:rPr>
          <w:rFonts w:ascii="Times New Roman" w:hAnsi="Times New Roman" w:cs="Times New Roman"/>
        </w:rPr>
        <w:t xml:space="preserve"> и предметных результатов, достаточных для успешного продолжения математического образования в основной школе.</w:t>
      </w:r>
    </w:p>
    <w:p w:rsidR="00B15713" w:rsidRPr="00B15713" w:rsidRDefault="00B15713" w:rsidP="00B15713">
      <w:pPr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</w:rPr>
      </w:pPr>
      <w:r w:rsidRPr="00B15713">
        <w:rPr>
          <w:rFonts w:ascii="Times New Roman" w:hAnsi="Times New Roman" w:cs="Times New Roman"/>
        </w:rPr>
        <w:t xml:space="preserve">С этой целью методы объяснения заменяются </w:t>
      </w:r>
      <w:proofErr w:type="spellStart"/>
      <w:r w:rsidRPr="00B15713">
        <w:rPr>
          <w:rFonts w:ascii="Times New Roman" w:hAnsi="Times New Roman" w:cs="Times New Roman"/>
        </w:rPr>
        <w:t>деятельностным</w:t>
      </w:r>
      <w:proofErr w:type="spellEnd"/>
      <w:r w:rsidRPr="00B15713">
        <w:rPr>
          <w:rFonts w:ascii="Times New Roman" w:hAnsi="Times New Roman" w:cs="Times New Roman"/>
        </w:rPr>
        <w:t xml:space="preserve"> методом обучения, основанным на методе рефлексивной самоорганизации, и, соответственно, изменяются методики изучения математического содержания и способы создания образовательной среды.</w:t>
      </w:r>
    </w:p>
    <w:p w:rsidR="00B15713" w:rsidRPr="00B15713" w:rsidRDefault="00B15713" w:rsidP="00B15713">
      <w:pPr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</w:rPr>
      </w:pPr>
      <w:r w:rsidRPr="00B15713">
        <w:rPr>
          <w:rFonts w:ascii="Times New Roman" w:hAnsi="Times New Roman" w:cs="Times New Roman"/>
        </w:rPr>
        <w:t>Для формирования определенных ФГОС НОО универсальных учебных действий (УУД) как основы умения учиться предусмотрено системное прохождение каждым учащимся основных этапов формирования любого умения, а именно:</w:t>
      </w:r>
    </w:p>
    <w:p w:rsidR="00B15713" w:rsidRPr="00B15713" w:rsidRDefault="00B15713" w:rsidP="00B15713">
      <w:pPr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</w:rPr>
      </w:pPr>
      <w:r w:rsidRPr="00B15713">
        <w:rPr>
          <w:rFonts w:ascii="Times New Roman" w:hAnsi="Times New Roman" w:cs="Times New Roman"/>
        </w:rPr>
        <w:t>1) приобретение опыта выполнения УУД;</w:t>
      </w:r>
    </w:p>
    <w:p w:rsidR="00B15713" w:rsidRPr="00B15713" w:rsidRDefault="00B15713" w:rsidP="00B15713">
      <w:pPr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</w:rPr>
      </w:pPr>
      <w:r w:rsidRPr="00B15713">
        <w:rPr>
          <w:rFonts w:ascii="Times New Roman" w:hAnsi="Times New Roman" w:cs="Times New Roman"/>
        </w:rPr>
        <w:t>2) мотивация и построение общего способа (алгоритма) выполнения УУД (или структуры учебной деятельности);</w:t>
      </w:r>
    </w:p>
    <w:p w:rsidR="00B15713" w:rsidRPr="00B15713" w:rsidRDefault="00B15713" w:rsidP="00B15713">
      <w:pPr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</w:rPr>
      </w:pPr>
      <w:r w:rsidRPr="00B15713">
        <w:rPr>
          <w:rFonts w:ascii="Times New Roman" w:hAnsi="Times New Roman" w:cs="Times New Roman"/>
        </w:rPr>
        <w:t>3) тренинг в применении построенного алгоритма УУД, самоконтроль и коррекция;</w:t>
      </w:r>
    </w:p>
    <w:p w:rsidR="00B15713" w:rsidRPr="00B15713" w:rsidRDefault="00B15713" w:rsidP="00B15713">
      <w:pPr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</w:rPr>
      </w:pPr>
      <w:r w:rsidRPr="00B15713">
        <w:rPr>
          <w:rFonts w:ascii="Times New Roman" w:hAnsi="Times New Roman" w:cs="Times New Roman"/>
        </w:rPr>
        <w:t>4) контроль.</w:t>
      </w:r>
    </w:p>
    <w:p w:rsidR="00B15713" w:rsidRPr="00B15713" w:rsidRDefault="00B15713" w:rsidP="00B15713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</w:rPr>
      </w:pPr>
    </w:p>
    <w:p w:rsidR="00B15713" w:rsidRPr="00B15713" w:rsidRDefault="00B15713" w:rsidP="00B15713">
      <w:pPr>
        <w:numPr>
          <w:ilvl w:val="0"/>
          <w:numId w:val="1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предмета в базисном учебном плане</w:t>
      </w:r>
    </w:p>
    <w:p w:rsidR="00B15713" w:rsidRPr="00B15713" w:rsidRDefault="00B15713" w:rsidP="00B15713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</w:rPr>
      </w:pPr>
    </w:p>
    <w:p w:rsidR="00B15713" w:rsidRPr="00B15713" w:rsidRDefault="00B15713" w:rsidP="00B15713">
      <w:pPr>
        <w:shd w:val="clear" w:color="auto" w:fill="FFFFFF"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proofErr w:type="gramStart"/>
      <w:r w:rsidRPr="00B15713">
        <w:rPr>
          <w:rFonts w:ascii="Times New Roman" w:hAnsi="Times New Roman" w:cs="Times New Roman"/>
        </w:rPr>
        <w:t>Согласно примерной программе Л. Ф. Климановой, Т. В. Бабушкиной,  2011 г.,  на изучение русского языка отводится 170 часов (5 часов в неделю, 34 учебные недели.</w:t>
      </w:r>
      <w:proofErr w:type="gramEnd"/>
      <w:r w:rsidRPr="00B15713">
        <w:rPr>
          <w:rFonts w:ascii="Times New Roman" w:hAnsi="Times New Roman" w:cs="Times New Roman"/>
        </w:rPr>
        <w:t xml:space="preserve">  По учебному плану МАОУ «СОШ №7» г Альметьевска Республики Татарстан </w:t>
      </w:r>
      <w:r w:rsidRPr="00B15713">
        <w:rPr>
          <w:rFonts w:ascii="Times New Roman" w:hAnsi="Times New Roman" w:cs="Times New Roman"/>
          <w:color w:val="000000"/>
        </w:rPr>
        <w:t>отводится   136 ч (4 ч в неделю, 34 учебные недели)</w:t>
      </w:r>
    </w:p>
    <w:p w:rsidR="00B15713" w:rsidRPr="00B15713" w:rsidRDefault="00B15713" w:rsidP="00B157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57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Содержательные и практические части программы будут выполнены за счет уплотнения учебного материала</w:t>
      </w:r>
    </w:p>
    <w:p w:rsidR="00B15713" w:rsidRPr="00B15713" w:rsidRDefault="00B15713" w:rsidP="00B15713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</w:rPr>
      </w:pPr>
    </w:p>
    <w:p w:rsidR="00B15713" w:rsidRPr="00B15713" w:rsidRDefault="00B15713" w:rsidP="00B15713">
      <w:pPr>
        <w:numPr>
          <w:ilvl w:val="0"/>
          <w:numId w:val="1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ценностных ориентиров содержания учебного предмета</w:t>
      </w:r>
    </w:p>
    <w:p w:rsidR="00B15713" w:rsidRPr="00B15713" w:rsidRDefault="00B15713" w:rsidP="00B15713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</w:rPr>
      </w:pPr>
    </w:p>
    <w:p w:rsidR="00B15713" w:rsidRPr="00B15713" w:rsidRDefault="00B15713" w:rsidP="00B15713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Arial"/>
          <w:sz w:val="24"/>
          <w:szCs w:val="24"/>
        </w:rPr>
      </w:pPr>
      <w:r w:rsidRPr="00B15713">
        <w:rPr>
          <w:rFonts w:ascii="Times New Roman" w:hAnsi="Times New Roman" w:cs="Arial"/>
          <w:sz w:val="24"/>
          <w:szCs w:val="24"/>
        </w:rPr>
        <w:t>В основе учебно-воспитательного процесса лежат следующие ценности  русского языка:</w:t>
      </w:r>
    </w:p>
    <w:p w:rsidR="00B15713" w:rsidRPr="00B15713" w:rsidRDefault="00B15713" w:rsidP="00B15713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15713">
        <w:rPr>
          <w:rFonts w:ascii="Times New Roman" w:eastAsia="Calibri" w:hAnsi="Times New Roman" w:cs="Times New Roman"/>
        </w:rPr>
        <w:lastRenderedPageBreak/>
        <w:t>раскрывает в доступной детям форме суть и специфику языка как средства общения и познания, как знаковой системы особого рода;</w:t>
      </w:r>
    </w:p>
    <w:p w:rsidR="00B15713" w:rsidRPr="00B15713" w:rsidRDefault="00B15713" w:rsidP="00B15713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15713">
        <w:rPr>
          <w:rFonts w:ascii="Times New Roman" w:eastAsia="Calibri" w:hAnsi="Times New Roman" w:cs="Times New Roman"/>
        </w:rPr>
        <w:t>языковые понятия не даются в готовом виде (или на объяснительно-иллюстративной основе), а разворачиваются как процесс их получения, а в дальнейшем — как деятельность по их усвоению;</w:t>
      </w:r>
    </w:p>
    <w:p w:rsidR="00B15713" w:rsidRPr="00B15713" w:rsidRDefault="00B15713" w:rsidP="00B15713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15713">
        <w:rPr>
          <w:rFonts w:ascii="Times New Roman" w:eastAsia="Calibri" w:hAnsi="Times New Roman" w:cs="Times New Roman"/>
        </w:rPr>
        <w:t>повышается речевая активность и функциональная грамотность детей, возникает интерес и появляется бережное отношение к родному языку, его богатству и выразительности, развивается речевое мышление учащихся.</w:t>
      </w:r>
    </w:p>
    <w:p w:rsidR="00B15713" w:rsidRPr="00B15713" w:rsidRDefault="00B15713" w:rsidP="00B15713">
      <w:pPr>
        <w:numPr>
          <w:ilvl w:val="0"/>
          <w:numId w:val="1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 </w:t>
      </w:r>
    </w:p>
    <w:p w:rsidR="00B15713" w:rsidRPr="00B15713" w:rsidRDefault="00B15713" w:rsidP="00B15713">
      <w:p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Личностные результаты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 научится:</w:t>
      </w:r>
    </w:p>
    <w:p w:rsidR="00B15713" w:rsidRPr="00B15713" w:rsidRDefault="00B15713" w:rsidP="00B15713">
      <w:pPr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испытывать</w:t>
      </w:r>
      <w:r w:rsidRPr="00B15713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 </w:t>
      </w: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чувство гордости за свою Родину, российский народ и историю России при работе с текстами об истории и культуре нашей страны, древних и современных городах, известных людях;</w:t>
      </w:r>
    </w:p>
    <w:p w:rsidR="00B15713" w:rsidRPr="00B15713" w:rsidRDefault="00B15713" w:rsidP="00B15713">
      <w:pPr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осознавать свою этническую и национальную принадлежность;</w:t>
      </w:r>
    </w:p>
    <w:p w:rsidR="00B15713" w:rsidRPr="00B15713" w:rsidRDefault="00B15713" w:rsidP="00B15713">
      <w:pPr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относиться с уважением к представителям других народов;</w:t>
      </w:r>
    </w:p>
    <w:p w:rsidR="00B15713" w:rsidRPr="00B15713" w:rsidRDefault="00B15713" w:rsidP="00B15713">
      <w:pPr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уважительно относиться к иному мнению;</w:t>
      </w:r>
    </w:p>
    <w:p w:rsidR="00B15713" w:rsidRPr="00B15713" w:rsidRDefault="00B15713" w:rsidP="00B15713">
      <w:pPr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понимать практическую значимость получаемых знаний по русскому языку;</w:t>
      </w:r>
    </w:p>
    <w:p w:rsidR="00B15713" w:rsidRPr="00B15713" w:rsidRDefault="00B15713" w:rsidP="00B15713">
      <w:pPr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соблюдать правила поведения на уроке и в классе;</w:t>
      </w:r>
    </w:p>
    <w:p w:rsidR="00B15713" w:rsidRPr="00B15713" w:rsidRDefault="00B15713" w:rsidP="00B15713">
      <w:pPr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развивать навыки сотрудничества с одноклассниками и </w:t>
      </w:r>
      <w:proofErr w:type="gramStart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со</w:t>
      </w:r>
      <w:proofErr w:type="gramEnd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взрослыми;</w:t>
      </w:r>
    </w:p>
    <w:p w:rsidR="00B15713" w:rsidRPr="00B15713" w:rsidRDefault="00B15713" w:rsidP="00B15713">
      <w:pPr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конструктивно разрешать проблемные ситуации;</w:t>
      </w:r>
    </w:p>
    <w:p w:rsidR="00B15713" w:rsidRPr="00B15713" w:rsidRDefault="00B15713" w:rsidP="00B15713">
      <w:pPr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оценивать свои успехи в освоении языка.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</w:t>
      </w:r>
      <w:proofErr w:type="gramEnd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получит возможность:</w:t>
      </w:r>
    </w:p>
    <w:p w:rsidR="00B15713" w:rsidRPr="00B15713" w:rsidRDefault="00B15713" w:rsidP="00B15713">
      <w:pPr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сформировать целостный социально ориентированный взгляд на мир в его органичном единстве и разнообразии природы, народов, культур и религий; воспринимать окружающий мир как единый «мир общения»;</w:t>
      </w:r>
    </w:p>
    <w:p w:rsidR="00B15713" w:rsidRPr="00B15713" w:rsidRDefault="00B15713" w:rsidP="00B15713">
      <w:pPr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эффективно общаться с окружающим миром (людьми, природой, культурой) для успешной адаптации в обществе;</w:t>
      </w:r>
    </w:p>
    <w:p w:rsidR="00B15713" w:rsidRPr="00B15713" w:rsidRDefault="00B15713" w:rsidP="00B15713">
      <w:pPr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сформировать  и использовать свои коммуникативные и литературно-творческие способности;</w:t>
      </w:r>
    </w:p>
    <w:p w:rsidR="00B15713" w:rsidRPr="00B15713" w:rsidRDefault="00B15713" w:rsidP="00B15713">
      <w:pPr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осваивать духовно-нравственные ценности при работе с текстами о мире, обществе, нравственных проблемах;</w:t>
      </w:r>
    </w:p>
    <w:p w:rsidR="00B15713" w:rsidRPr="00B15713" w:rsidRDefault="00B15713" w:rsidP="00B15713">
      <w:pPr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стремиться совершенствовать свою речь и общую культуру;</w:t>
      </w:r>
    </w:p>
    <w:p w:rsidR="00B15713" w:rsidRPr="00B15713" w:rsidRDefault="00B15713" w:rsidP="00B15713">
      <w:pPr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сформировать эстетические чувства при работе с поэтическими и прозаическими произведениями.</w:t>
      </w:r>
    </w:p>
    <w:p w:rsidR="00B15713" w:rsidRPr="00B15713" w:rsidRDefault="00B15713" w:rsidP="00B15713">
      <w:p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5713" w:rsidRPr="00B15713" w:rsidRDefault="00B15713" w:rsidP="00B15713">
      <w:p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proofErr w:type="spellStart"/>
      <w:r w:rsidRPr="00B15713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Метапредметные</w:t>
      </w:r>
      <w:proofErr w:type="spellEnd"/>
      <w:r w:rsidRPr="00B15713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результаты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 научится:</w:t>
      </w:r>
    </w:p>
    <w:p w:rsidR="00B15713" w:rsidRPr="00B15713" w:rsidRDefault="00B15713" w:rsidP="00B15713">
      <w:pPr>
        <w:numPr>
          <w:ilvl w:val="0"/>
          <w:numId w:val="3"/>
        </w:numPr>
        <w:tabs>
          <w:tab w:val="left" w:pos="851"/>
          <w:tab w:val="num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ориентироваться в пространстве учебника с помощью знаков навигации;</w:t>
      </w:r>
    </w:p>
    <w:p w:rsidR="00B15713" w:rsidRPr="00B15713" w:rsidRDefault="00B15713" w:rsidP="00B15713">
      <w:pPr>
        <w:numPr>
          <w:ilvl w:val="0"/>
          <w:numId w:val="3"/>
        </w:numPr>
        <w:tabs>
          <w:tab w:val="left" w:pos="851"/>
          <w:tab w:val="num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понимать цели и задачи учебной деятельности;</w:t>
      </w:r>
    </w:p>
    <w:p w:rsidR="00B15713" w:rsidRPr="00B15713" w:rsidRDefault="00B15713" w:rsidP="00B15713">
      <w:pPr>
        <w:numPr>
          <w:ilvl w:val="0"/>
          <w:numId w:val="3"/>
        </w:numPr>
        <w:tabs>
          <w:tab w:val="left" w:pos="851"/>
          <w:tab w:val="num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находить ответы на  проблемные вопросы;  </w:t>
      </w:r>
    </w:p>
    <w:p w:rsidR="00B15713" w:rsidRPr="00B15713" w:rsidRDefault="00B15713" w:rsidP="00B15713">
      <w:pPr>
        <w:numPr>
          <w:ilvl w:val="0"/>
          <w:numId w:val="3"/>
        </w:numPr>
        <w:tabs>
          <w:tab w:val="left" w:pos="851"/>
          <w:tab w:val="num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пользоваться различными алгоритмами, предлагаемыми в учебнике (рубрики «Шаги к умению», «Узелки на память»);</w:t>
      </w:r>
    </w:p>
    <w:p w:rsidR="00B15713" w:rsidRPr="00B15713" w:rsidRDefault="00B15713" w:rsidP="00B15713">
      <w:pPr>
        <w:numPr>
          <w:ilvl w:val="0"/>
          <w:numId w:val="3"/>
        </w:numPr>
        <w:tabs>
          <w:tab w:val="left" w:pos="851"/>
          <w:tab w:val="num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самостоятельно оценивать свои достижения или промахи;</w:t>
      </w:r>
    </w:p>
    <w:p w:rsidR="00B15713" w:rsidRPr="00B15713" w:rsidRDefault="00B15713" w:rsidP="00B15713">
      <w:pPr>
        <w:numPr>
          <w:ilvl w:val="0"/>
          <w:numId w:val="3"/>
        </w:numPr>
        <w:tabs>
          <w:tab w:val="left" w:pos="851"/>
          <w:tab w:val="num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пользоваться знаково-символическими средствами в учебных целях (схема речевого общения, рисунок-схема состава слова, рисунок-схема частей речи);</w:t>
      </w:r>
    </w:p>
    <w:p w:rsidR="00B15713" w:rsidRPr="00B15713" w:rsidRDefault="00B15713" w:rsidP="00B15713">
      <w:pPr>
        <w:numPr>
          <w:ilvl w:val="0"/>
          <w:numId w:val="3"/>
        </w:numPr>
        <w:tabs>
          <w:tab w:val="left" w:pos="851"/>
          <w:tab w:val="num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пользоваться справочной литературой (словарями);</w:t>
      </w:r>
    </w:p>
    <w:p w:rsidR="00B15713" w:rsidRPr="00B15713" w:rsidRDefault="00B15713" w:rsidP="00B15713">
      <w:pPr>
        <w:numPr>
          <w:ilvl w:val="0"/>
          <w:numId w:val="3"/>
        </w:numPr>
        <w:tabs>
          <w:tab w:val="left" w:pos="851"/>
          <w:tab w:val="num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развивать логическое мышление при сравнении различных языковых единиц (слово, словосочетание, предложение; корневые и аффиксальные морфемы; главные и второстепенные члены предложения и др.) и при классификации языковых единиц по различным критериям;</w:t>
      </w:r>
    </w:p>
    <w:p w:rsidR="00B15713" w:rsidRPr="00B15713" w:rsidRDefault="00B15713" w:rsidP="00B15713">
      <w:pPr>
        <w:numPr>
          <w:ilvl w:val="0"/>
          <w:numId w:val="3"/>
        </w:numPr>
        <w:tabs>
          <w:tab w:val="left" w:pos="851"/>
          <w:tab w:val="num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развивать речь при анализе художественных и научных текстов и при составлении собственных текстов различных видов.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</w:t>
      </w:r>
      <w:proofErr w:type="gramEnd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получит возможность научиться:</w:t>
      </w:r>
    </w:p>
    <w:p w:rsidR="00B15713" w:rsidRPr="00B15713" w:rsidRDefault="00B15713" w:rsidP="00B15713">
      <w:pPr>
        <w:numPr>
          <w:ilvl w:val="0"/>
          <w:numId w:val="3"/>
        </w:numPr>
        <w:tabs>
          <w:tab w:val="left" w:pos="851"/>
          <w:tab w:val="num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делать самостоятельные выводы;</w:t>
      </w:r>
    </w:p>
    <w:p w:rsidR="00B15713" w:rsidRPr="00B15713" w:rsidRDefault="00B15713" w:rsidP="00B15713">
      <w:pPr>
        <w:numPr>
          <w:ilvl w:val="0"/>
          <w:numId w:val="3"/>
        </w:numPr>
        <w:tabs>
          <w:tab w:val="left" w:pos="851"/>
          <w:tab w:val="num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находить выход из проблемных ситуаций;</w:t>
      </w:r>
    </w:p>
    <w:p w:rsidR="00B15713" w:rsidRPr="00B15713" w:rsidRDefault="00B15713" w:rsidP="00B15713">
      <w:pPr>
        <w:numPr>
          <w:ilvl w:val="0"/>
          <w:numId w:val="3"/>
        </w:numPr>
        <w:tabs>
          <w:tab w:val="left" w:pos="851"/>
          <w:tab w:val="num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определять цель и дидактическую значимость предлагаемых учебных заданий;</w:t>
      </w:r>
    </w:p>
    <w:p w:rsidR="00B15713" w:rsidRPr="00B15713" w:rsidRDefault="00B15713" w:rsidP="00B15713">
      <w:pPr>
        <w:numPr>
          <w:ilvl w:val="0"/>
          <w:numId w:val="3"/>
        </w:numPr>
        <w:tabs>
          <w:tab w:val="left" w:pos="851"/>
          <w:tab w:val="num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выступать в разных ролевых функциях (учитель — ученик), предусмотренных заданиями;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Предметные результаты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Развитие речи. Речевое общение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 научится:</w:t>
      </w:r>
    </w:p>
    <w:p w:rsidR="00B15713" w:rsidRPr="00B15713" w:rsidRDefault="00B15713" w:rsidP="00B15713">
      <w:pPr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понимать, что язык является главным средством общения людей, помогающее выразить мысли и чувства;</w:t>
      </w:r>
    </w:p>
    <w:p w:rsidR="00B15713" w:rsidRPr="00B15713" w:rsidRDefault="00B15713" w:rsidP="00B15713">
      <w:pPr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относиться к русскому языку как к великой ценности и культурному достоянию народа;</w:t>
      </w:r>
    </w:p>
    <w:p w:rsidR="00B15713" w:rsidRPr="00B15713" w:rsidRDefault="00B15713" w:rsidP="00B15713">
      <w:pPr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анализировать речевую модель общения: речь партнера (собеседника) по общению, цель и тему общения, его результат;</w:t>
      </w:r>
    </w:p>
    <w:p w:rsidR="00B15713" w:rsidRPr="00B15713" w:rsidRDefault="00B15713" w:rsidP="00B15713">
      <w:pPr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понимать речевые задачи общения: что-то сообщить (проинформировать, известить), одобрить (поддержать, похвалить, согласиться, подтвердить), возразить (оспорить, покритиковать, убедить), объяснить (уточнить, побудить, доказать, посоветовать, воодушевить); </w:t>
      </w:r>
      <w:proofErr w:type="gramEnd"/>
    </w:p>
    <w:p w:rsidR="00B15713" w:rsidRPr="00B15713" w:rsidRDefault="00B15713" w:rsidP="00B15713">
      <w:pPr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выбирать языковые средства в зависимости от ситуации общения;</w:t>
      </w:r>
    </w:p>
    <w:p w:rsidR="00B15713" w:rsidRPr="00B15713" w:rsidRDefault="00B15713" w:rsidP="00B15713">
      <w:pPr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контролировать и корректировать своё высказывание в зависимости от ситуации общения;</w:t>
      </w:r>
    </w:p>
    <w:p w:rsidR="00B15713" w:rsidRPr="00B15713" w:rsidRDefault="00B15713" w:rsidP="00B15713">
      <w:pPr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правильно использовать в общении вспомогательные средства: мимику, жесты, выразительные движения, интонацию, логические ударения, паузы в соответствии с культурными нормами; </w:t>
      </w:r>
    </w:p>
    <w:p w:rsidR="00B15713" w:rsidRPr="00B15713" w:rsidRDefault="00B15713" w:rsidP="00B15713">
      <w:pPr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различать диалогическую и монологическую речь;</w:t>
      </w:r>
    </w:p>
    <w:p w:rsidR="00B15713" w:rsidRPr="00B15713" w:rsidRDefault="00B15713" w:rsidP="00B15713">
      <w:pPr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составлять диалоги, основанные на известных правилах продуктивного общения;</w:t>
      </w:r>
    </w:p>
    <w:p w:rsidR="00B15713" w:rsidRPr="00B15713" w:rsidRDefault="00B15713" w:rsidP="00B15713">
      <w:pPr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составлять устные тексты различных типов: повествование, описание, рассуждение;</w:t>
      </w:r>
    </w:p>
    <w:p w:rsidR="00B15713" w:rsidRPr="00B15713" w:rsidRDefault="00B15713" w:rsidP="00B15713">
      <w:pPr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пересказывать текст с помощью опорных слов, с ориентировкой на главную мысль высказывания;</w:t>
      </w:r>
    </w:p>
    <w:p w:rsidR="00B15713" w:rsidRPr="00B15713" w:rsidRDefault="00B15713" w:rsidP="00B15713">
      <w:pPr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писать изложения по составленному плану;</w:t>
      </w:r>
    </w:p>
    <w:p w:rsidR="00B15713" w:rsidRPr="00B15713" w:rsidRDefault="00B15713" w:rsidP="00B15713">
      <w:pPr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составлять рассказы по серии картинок, на предложенную тему, по личным впечатлениям.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</w:t>
      </w:r>
      <w:proofErr w:type="gramEnd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получит возможность научиться:</w:t>
      </w:r>
    </w:p>
    <w:p w:rsidR="00B15713" w:rsidRPr="00B15713" w:rsidRDefault="00B15713" w:rsidP="00B15713">
      <w:pPr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совершенствовать свою устную речь на фонетическом, лексическом и синтаксическом уровнях;</w:t>
      </w:r>
    </w:p>
    <w:p w:rsidR="00B15713" w:rsidRPr="00B15713" w:rsidRDefault="00B15713" w:rsidP="00B15713">
      <w:pPr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говорить выразительно, понятно, логично, чётко формулируя мысль в словесной форме; говорить связно в нормальном темпе, соблюдая необходимые нормы орфоэпии;</w:t>
      </w:r>
    </w:p>
    <w:p w:rsidR="00B15713" w:rsidRPr="00B15713" w:rsidRDefault="00B15713" w:rsidP="00B15713">
      <w:pPr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делать полный и краткий пересказ текста;</w:t>
      </w:r>
    </w:p>
    <w:p w:rsidR="00B15713" w:rsidRPr="00B15713" w:rsidRDefault="00B15713" w:rsidP="00B15713">
      <w:pPr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устранять в текстах шаблонные фразы и выражения, передавать своё отношение к </w:t>
      </w:r>
      <w:proofErr w:type="gramStart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высказанному</w:t>
      </w:r>
      <w:proofErr w:type="gramEnd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B15713" w:rsidRPr="00B15713" w:rsidRDefault="00B15713" w:rsidP="00B15713">
      <w:pPr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исключать из речи слова со значением неодобрения («</w:t>
      </w:r>
      <w:proofErr w:type="gramStart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кривляка</w:t>
      </w:r>
      <w:proofErr w:type="gramEnd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», «худосочный», «здоровенный» и др.);</w:t>
      </w:r>
    </w:p>
    <w:p w:rsidR="00B15713" w:rsidRPr="00B15713" w:rsidRDefault="00B15713" w:rsidP="00B15713">
      <w:pPr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совершенствовать культуру речевого общения: соблюдать нормы речевого этикета, уметь </w:t>
      </w:r>
      <w:proofErr w:type="gramStart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выразить просьбу</w:t>
      </w:r>
      <w:proofErr w:type="gramEnd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пожелание, благодарность, извинение; уметь поздравить или пригласить друзей, вести разговор по телефону, правильно обратиться к собеседнику;</w:t>
      </w:r>
    </w:p>
    <w:p w:rsidR="00B15713" w:rsidRPr="00B15713" w:rsidRDefault="00B15713" w:rsidP="00B15713">
      <w:pPr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соблюдать культуру письменного общения: писать буквы, предложения в соответствии с правилами русской графики и орфографии, соблюдать аккуратность в ведении записей, чёткость и аккуратность выполнения письменных работ.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Главный помощник в общении — родной язык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Фонетика, графика, орфография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 научится:</w:t>
      </w:r>
    </w:p>
    <w:p w:rsidR="00B15713" w:rsidRPr="00B15713" w:rsidRDefault="00B15713" w:rsidP="00B15713">
      <w:pPr>
        <w:numPr>
          <w:ilvl w:val="0"/>
          <w:numId w:val="6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проводить звукобуквенный анализ слов;</w:t>
      </w:r>
    </w:p>
    <w:p w:rsidR="00B15713" w:rsidRPr="00B15713" w:rsidRDefault="00B15713" w:rsidP="00B15713">
      <w:pPr>
        <w:numPr>
          <w:ilvl w:val="0"/>
          <w:numId w:val="6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определять ударение в словах;</w:t>
      </w:r>
    </w:p>
    <w:p w:rsidR="00B15713" w:rsidRPr="00B15713" w:rsidRDefault="00B15713" w:rsidP="00B15713">
      <w:pPr>
        <w:numPr>
          <w:ilvl w:val="0"/>
          <w:numId w:val="6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делить слова на слоги и на части для переноса;</w:t>
      </w:r>
    </w:p>
    <w:p w:rsidR="00B15713" w:rsidRPr="00B15713" w:rsidRDefault="00B15713" w:rsidP="00B15713">
      <w:pPr>
        <w:numPr>
          <w:ilvl w:val="0"/>
          <w:numId w:val="6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находить в тексте слова с девятью изученными ранее основными орфограммами (употребление прописной буквы, безударные гласные, звонкие и глухие согласные звуки в корнях слов, буквосочетания </w:t>
      </w:r>
      <w:proofErr w:type="spellStart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жи</w:t>
      </w:r>
      <w:proofErr w:type="spellEnd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—ши, </w:t>
      </w:r>
      <w:proofErr w:type="spellStart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ча</w:t>
      </w:r>
      <w:proofErr w:type="spellEnd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—ща, чу—</w:t>
      </w:r>
      <w:proofErr w:type="spellStart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щу</w:t>
      </w:r>
      <w:proofErr w:type="spellEnd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</w:t>
      </w:r>
      <w:proofErr w:type="spellStart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чк</w:t>
      </w:r>
      <w:proofErr w:type="spellEnd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</w:t>
      </w:r>
      <w:proofErr w:type="spellStart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чн</w:t>
      </w:r>
      <w:proofErr w:type="spellEnd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</w:t>
      </w:r>
      <w:proofErr w:type="spellStart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щн</w:t>
      </w:r>
      <w:proofErr w:type="spellEnd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; непроверяемые написания; разделительные мягкий и твёрдый знаки, непроизносимые согласные звуки, удвоенные согласные в корне, перенос слов), применять нужный алгоритм для написания этих орфограмм;</w:t>
      </w:r>
      <w:proofErr w:type="gramEnd"/>
    </w:p>
    <w:p w:rsidR="00B15713" w:rsidRPr="00B15713" w:rsidRDefault="00B15713" w:rsidP="00B15713">
      <w:pPr>
        <w:numPr>
          <w:ilvl w:val="0"/>
          <w:numId w:val="6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верно</w:t>
      </w:r>
      <w:proofErr w:type="gramEnd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употреблять мягкий знак на конце имен существительных после шипящих с учётом рода имен существительных;</w:t>
      </w:r>
    </w:p>
    <w:p w:rsidR="00B15713" w:rsidRPr="00B15713" w:rsidRDefault="00B15713" w:rsidP="00B15713">
      <w:pPr>
        <w:numPr>
          <w:ilvl w:val="0"/>
          <w:numId w:val="6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правильно писать «не» с глаголами;</w:t>
      </w:r>
    </w:p>
    <w:p w:rsidR="00B15713" w:rsidRPr="00B15713" w:rsidRDefault="00B15713" w:rsidP="00B15713">
      <w:pPr>
        <w:numPr>
          <w:ilvl w:val="0"/>
          <w:numId w:val="6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использовать нужный алгоритм проверки всех изученных орфограмм; </w:t>
      </w:r>
    </w:p>
    <w:p w:rsidR="00B15713" w:rsidRPr="00B15713" w:rsidRDefault="00B15713" w:rsidP="00B15713">
      <w:pPr>
        <w:numPr>
          <w:ilvl w:val="0"/>
          <w:numId w:val="6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писать под диктовку тексты (55—65 слов), включающие слова с изученными орфограммами.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</w:t>
      </w:r>
      <w:proofErr w:type="gramEnd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получит возможность научиться:</w:t>
      </w:r>
    </w:p>
    <w:p w:rsidR="00B15713" w:rsidRPr="00B15713" w:rsidRDefault="00B15713" w:rsidP="00B15713">
      <w:pPr>
        <w:numPr>
          <w:ilvl w:val="0"/>
          <w:numId w:val="6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верно</w:t>
      </w:r>
      <w:proofErr w:type="gramEnd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произносить слова с «проблемным» ударением, с особенностями произношения, определяемым по орфоэпическому   словарю;</w:t>
      </w:r>
    </w:p>
    <w:p w:rsidR="00B15713" w:rsidRPr="00B15713" w:rsidRDefault="00B15713" w:rsidP="00B15713">
      <w:pPr>
        <w:numPr>
          <w:ilvl w:val="0"/>
          <w:numId w:val="6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формировать представление о единообразии написания слова, морфем; </w:t>
      </w:r>
    </w:p>
    <w:p w:rsidR="00B15713" w:rsidRPr="00B15713" w:rsidRDefault="00B15713" w:rsidP="00B15713">
      <w:pPr>
        <w:numPr>
          <w:ilvl w:val="0"/>
          <w:numId w:val="6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писать мягкий знак на конце глаголов неопределенной формы после буквы </w:t>
      </w:r>
      <w:proofErr w:type="gramStart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ч</w:t>
      </w:r>
      <w:proofErr w:type="gramEnd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Лексика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 научится:</w:t>
      </w:r>
    </w:p>
    <w:p w:rsidR="00B15713" w:rsidRPr="00B15713" w:rsidRDefault="00B15713" w:rsidP="00B15713">
      <w:pPr>
        <w:numPr>
          <w:ilvl w:val="0"/>
          <w:numId w:val="7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различать лексическое значение и звукобуквенную форму слова;</w:t>
      </w:r>
    </w:p>
    <w:p w:rsidR="00B15713" w:rsidRPr="00B15713" w:rsidRDefault="00B15713" w:rsidP="00B15713">
      <w:pPr>
        <w:numPr>
          <w:ilvl w:val="0"/>
          <w:numId w:val="7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сравнивать слова по значению и по форме (синонимы, антонимы, омонимы);</w:t>
      </w:r>
    </w:p>
    <w:p w:rsidR="00B15713" w:rsidRPr="00B15713" w:rsidRDefault="00B15713" w:rsidP="00B15713">
      <w:pPr>
        <w:numPr>
          <w:ilvl w:val="0"/>
          <w:numId w:val="7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распознавать в тексте синонимы и антонимы; </w:t>
      </w:r>
    </w:p>
    <w:p w:rsidR="00B15713" w:rsidRPr="00B15713" w:rsidRDefault="00B15713" w:rsidP="00B15713">
      <w:pPr>
        <w:numPr>
          <w:ilvl w:val="0"/>
          <w:numId w:val="7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находить необходимую информацию о значении слова в лингвистических словарях;</w:t>
      </w:r>
    </w:p>
    <w:p w:rsidR="00B15713" w:rsidRPr="00B15713" w:rsidRDefault="00B15713" w:rsidP="00B15713">
      <w:pPr>
        <w:numPr>
          <w:ilvl w:val="0"/>
          <w:numId w:val="7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сопоставлять значения слов на основе их двусторонних моделей;</w:t>
      </w:r>
    </w:p>
    <w:p w:rsidR="00B15713" w:rsidRPr="00B15713" w:rsidRDefault="00B15713" w:rsidP="00B15713">
      <w:pPr>
        <w:numPr>
          <w:ilvl w:val="0"/>
          <w:numId w:val="7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объяснять прямое и переносное значение слова, понимать причины появления многозначности.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</w:t>
      </w:r>
      <w:proofErr w:type="gramEnd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получит возможность научиться:</w:t>
      </w:r>
    </w:p>
    <w:p w:rsidR="00B15713" w:rsidRPr="00B15713" w:rsidRDefault="00B15713" w:rsidP="00B15713">
      <w:pPr>
        <w:numPr>
          <w:ilvl w:val="0"/>
          <w:numId w:val="7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понимать различие основной функции имён и личных местоимений;</w:t>
      </w:r>
    </w:p>
    <w:p w:rsidR="00B15713" w:rsidRPr="00B15713" w:rsidRDefault="00B15713" w:rsidP="00B15713">
      <w:pPr>
        <w:numPr>
          <w:ilvl w:val="0"/>
          <w:numId w:val="7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объяснять устройство и назначение толкового словаря, словаря синонимов и антонимов;</w:t>
      </w:r>
    </w:p>
    <w:p w:rsidR="00B15713" w:rsidRPr="00B15713" w:rsidRDefault="00B15713" w:rsidP="00B15713">
      <w:pPr>
        <w:numPr>
          <w:ilvl w:val="0"/>
          <w:numId w:val="7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различать мотивированные и немотивированные названия. 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Состав слова (</w:t>
      </w:r>
      <w:proofErr w:type="spellStart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морфемика</w:t>
      </w:r>
      <w:proofErr w:type="spellEnd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 научится:</w:t>
      </w:r>
    </w:p>
    <w:p w:rsidR="00B15713" w:rsidRPr="00B15713" w:rsidRDefault="00B15713" w:rsidP="00B15713">
      <w:pPr>
        <w:numPr>
          <w:ilvl w:val="1"/>
          <w:numId w:val="7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разбирать слова по составу, выделяя в них приставку, корень, суффикс, окончание;</w:t>
      </w:r>
    </w:p>
    <w:p w:rsidR="00B15713" w:rsidRPr="00B15713" w:rsidRDefault="00B15713" w:rsidP="00B15713">
      <w:pPr>
        <w:numPr>
          <w:ilvl w:val="1"/>
          <w:numId w:val="7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выделять в слове основу и окончание;</w:t>
      </w:r>
    </w:p>
    <w:p w:rsidR="00B15713" w:rsidRPr="00B15713" w:rsidRDefault="00B15713" w:rsidP="00B15713">
      <w:pPr>
        <w:numPr>
          <w:ilvl w:val="1"/>
          <w:numId w:val="7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составлять с помощью условных обозначений схему состава слова;</w:t>
      </w:r>
    </w:p>
    <w:p w:rsidR="00B15713" w:rsidRPr="00B15713" w:rsidRDefault="00B15713" w:rsidP="00B15713">
      <w:pPr>
        <w:numPr>
          <w:ilvl w:val="1"/>
          <w:numId w:val="7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различать однокоренные слова и разные формы одного слова;</w:t>
      </w:r>
    </w:p>
    <w:p w:rsidR="00B15713" w:rsidRPr="00B15713" w:rsidRDefault="00B15713" w:rsidP="00B15713">
      <w:pPr>
        <w:numPr>
          <w:ilvl w:val="1"/>
          <w:numId w:val="7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объяснять значение, которое привносят в слово приставка и суффикс;</w:t>
      </w:r>
    </w:p>
    <w:p w:rsidR="00B15713" w:rsidRPr="00B15713" w:rsidRDefault="00B15713" w:rsidP="00B15713">
      <w:pPr>
        <w:numPr>
          <w:ilvl w:val="1"/>
          <w:numId w:val="7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образовывать новые слова с предложенными приставками и суффиксами;</w:t>
      </w:r>
    </w:p>
    <w:p w:rsidR="00B15713" w:rsidRPr="00B15713" w:rsidRDefault="00B15713" w:rsidP="00B15713">
      <w:pPr>
        <w:numPr>
          <w:ilvl w:val="1"/>
          <w:numId w:val="7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правильно писать приставки, формировать представление о единообразии их написания;</w:t>
      </w:r>
    </w:p>
    <w:p w:rsidR="00B15713" w:rsidRPr="00B15713" w:rsidRDefault="00B15713" w:rsidP="00B15713">
      <w:pPr>
        <w:numPr>
          <w:ilvl w:val="1"/>
          <w:numId w:val="7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понимать роль окончания для связи слов в предложении и словосочетании.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</w:t>
      </w:r>
      <w:proofErr w:type="gramEnd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получит возможность научиться:</w:t>
      </w:r>
    </w:p>
    <w:p w:rsidR="00B15713" w:rsidRPr="00B15713" w:rsidRDefault="00B15713" w:rsidP="00B15713">
      <w:pPr>
        <w:numPr>
          <w:ilvl w:val="1"/>
          <w:numId w:val="7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находить в корнях слов исторические фонетические чередования согласных звуков (река — реченька, снег — снежок, бег — бежать);</w:t>
      </w:r>
    </w:p>
    <w:p w:rsidR="00B15713" w:rsidRPr="00B15713" w:rsidRDefault="00B15713" w:rsidP="00B15713">
      <w:pPr>
        <w:numPr>
          <w:ilvl w:val="1"/>
          <w:numId w:val="7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образовывать сложные слова на базе предложенных сочетаний слов, разбирать сложные слова по составу.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Морфология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 научится:</w:t>
      </w:r>
    </w:p>
    <w:p w:rsidR="00B15713" w:rsidRPr="00B15713" w:rsidRDefault="00B15713" w:rsidP="00B15713">
      <w:pPr>
        <w:numPr>
          <w:ilvl w:val="1"/>
          <w:numId w:val="7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определять части речи (имя существительное, имя прилагательное, глагол) по обобщённому значению предметности, действия, признака и по вопросам;</w:t>
      </w:r>
    </w:p>
    <w:p w:rsidR="00B15713" w:rsidRPr="00B15713" w:rsidRDefault="00B15713" w:rsidP="00B15713">
      <w:pPr>
        <w:numPr>
          <w:ilvl w:val="1"/>
          <w:numId w:val="7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правильно употреблять слова разных частей речи в собственных высказываниях.</w:t>
      </w:r>
    </w:p>
    <w:p w:rsidR="00B15713" w:rsidRPr="00B15713" w:rsidRDefault="00B15713" w:rsidP="00B15713">
      <w:p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Имя существительное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 научится:</w:t>
      </w:r>
    </w:p>
    <w:p w:rsidR="00B15713" w:rsidRPr="00B15713" w:rsidRDefault="00B15713" w:rsidP="00B15713">
      <w:pPr>
        <w:numPr>
          <w:ilvl w:val="0"/>
          <w:numId w:val="8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различать одушевлённые и неодушевлённые, собственные и нарицательные имена существительные;</w:t>
      </w:r>
    </w:p>
    <w:p w:rsidR="00B15713" w:rsidRPr="00B15713" w:rsidRDefault="00B15713" w:rsidP="00B15713">
      <w:pPr>
        <w:numPr>
          <w:ilvl w:val="0"/>
          <w:numId w:val="8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определять число имён существительных;</w:t>
      </w:r>
    </w:p>
    <w:p w:rsidR="00B15713" w:rsidRPr="00B15713" w:rsidRDefault="00B15713" w:rsidP="00B15713">
      <w:pPr>
        <w:numPr>
          <w:ilvl w:val="0"/>
          <w:numId w:val="8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определять род имён существительных, согласовывать с ними слова других частей речи;</w:t>
      </w:r>
    </w:p>
    <w:p w:rsidR="00B15713" w:rsidRPr="00B15713" w:rsidRDefault="00B15713" w:rsidP="00B15713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определять падеж имени существительного по предложенному алгоритму;</w:t>
      </w:r>
    </w:p>
    <w:p w:rsidR="00B15713" w:rsidRPr="00B15713" w:rsidRDefault="00B15713" w:rsidP="00B15713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изменять имена существительные по падежам.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</w:t>
      </w:r>
      <w:proofErr w:type="gramEnd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получит возможность научиться:</w:t>
      </w:r>
    </w:p>
    <w:p w:rsidR="00B15713" w:rsidRPr="00B15713" w:rsidRDefault="00B15713" w:rsidP="00B15713">
      <w:pPr>
        <w:numPr>
          <w:ilvl w:val="0"/>
          <w:numId w:val="8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верно</w:t>
      </w:r>
      <w:proofErr w:type="gramEnd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употреблять в речи имена существительные с «проблемным» определением рода;</w:t>
      </w:r>
    </w:p>
    <w:p w:rsidR="00B15713" w:rsidRPr="00B15713" w:rsidRDefault="00B15713" w:rsidP="00B15713">
      <w:pPr>
        <w:numPr>
          <w:ilvl w:val="0"/>
          <w:numId w:val="8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сопоставлять написание имён существительных женского и мужского рода с шипящими согласными на конце;</w:t>
      </w:r>
    </w:p>
    <w:p w:rsidR="00B15713" w:rsidRPr="00B15713" w:rsidRDefault="00B15713" w:rsidP="00B15713">
      <w:pPr>
        <w:numPr>
          <w:ilvl w:val="0"/>
          <w:numId w:val="8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образовывать формы множественного числа имён существительных при наличии вариантных окончаний;</w:t>
      </w:r>
    </w:p>
    <w:p w:rsidR="00B15713" w:rsidRPr="00B15713" w:rsidRDefault="00B15713" w:rsidP="00B15713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разбирать имя существительное как часть речи (начальная форма, собственное или нарицательное, одушевлённое или неодушевлённое, род, число, падеж).</w:t>
      </w:r>
    </w:p>
    <w:p w:rsidR="00B15713" w:rsidRPr="00B15713" w:rsidRDefault="00B15713" w:rsidP="00B15713">
      <w:p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Местоимение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 научится:</w:t>
      </w:r>
    </w:p>
    <w:p w:rsidR="00B15713" w:rsidRPr="00B15713" w:rsidRDefault="00B15713" w:rsidP="00B15713">
      <w:pPr>
        <w:numPr>
          <w:ilvl w:val="0"/>
          <w:numId w:val="9"/>
        </w:numPr>
        <w:tabs>
          <w:tab w:val="left" w:pos="851"/>
          <w:tab w:val="num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сравнивать по значению и по функции имена существительные и личные местоимения;</w:t>
      </w:r>
    </w:p>
    <w:p w:rsidR="00B15713" w:rsidRPr="00B15713" w:rsidRDefault="00B15713" w:rsidP="00B15713">
      <w:pPr>
        <w:numPr>
          <w:ilvl w:val="0"/>
          <w:numId w:val="9"/>
        </w:numPr>
        <w:tabs>
          <w:tab w:val="left" w:pos="851"/>
          <w:tab w:val="num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употреблять личные местоимения в речи.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</w:t>
      </w:r>
      <w:proofErr w:type="gramEnd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получит возможность научиться:</w:t>
      </w:r>
    </w:p>
    <w:p w:rsidR="00B15713" w:rsidRPr="00B15713" w:rsidRDefault="00B15713" w:rsidP="00B15713">
      <w:pPr>
        <w:numPr>
          <w:ilvl w:val="0"/>
          <w:numId w:val="9"/>
        </w:numPr>
        <w:tabs>
          <w:tab w:val="left" w:pos="851"/>
          <w:tab w:val="num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устранять повторы слов в предложении, используя личные местоимения.</w:t>
      </w:r>
    </w:p>
    <w:p w:rsidR="00B15713" w:rsidRPr="00B15713" w:rsidRDefault="00B15713" w:rsidP="00B15713">
      <w:p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Глагол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 научится:</w:t>
      </w:r>
    </w:p>
    <w:p w:rsidR="00B15713" w:rsidRPr="00B15713" w:rsidRDefault="00B15713" w:rsidP="00B15713">
      <w:pPr>
        <w:numPr>
          <w:ilvl w:val="0"/>
          <w:numId w:val="10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распознавать глаголы в тексте на основе их значения и грамматических признаков;</w:t>
      </w:r>
    </w:p>
    <w:p w:rsidR="00B15713" w:rsidRPr="00B15713" w:rsidRDefault="00B15713" w:rsidP="00B15713">
      <w:pPr>
        <w:numPr>
          <w:ilvl w:val="0"/>
          <w:numId w:val="10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определять времена глаголов;</w:t>
      </w:r>
    </w:p>
    <w:p w:rsidR="00B15713" w:rsidRPr="00B15713" w:rsidRDefault="00B15713" w:rsidP="00B15713">
      <w:pPr>
        <w:numPr>
          <w:ilvl w:val="0"/>
          <w:numId w:val="10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образовывать глагольные формы настоящего, прошедшего и будущего времени;</w:t>
      </w:r>
    </w:p>
    <w:p w:rsidR="00B15713" w:rsidRPr="00B15713" w:rsidRDefault="00B15713" w:rsidP="00B15713">
      <w:pPr>
        <w:numPr>
          <w:ilvl w:val="0"/>
          <w:numId w:val="10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определять число глаголов;</w:t>
      </w:r>
    </w:p>
    <w:p w:rsidR="00B15713" w:rsidRPr="00B15713" w:rsidRDefault="00B15713" w:rsidP="00B15713">
      <w:pPr>
        <w:numPr>
          <w:ilvl w:val="0"/>
          <w:numId w:val="10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верно</w:t>
      </w:r>
      <w:proofErr w:type="gramEnd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писать частицу «не» с глаголами;</w:t>
      </w:r>
    </w:p>
    <w:p w:rsidR="00B15713" w:rsidRPr="00B15713" w:rsidRDefault="00B15713" w:rsidP="00B15713">
      <w:pPr>
        <w:numPr>
          <w:ilvl w:val="0"/>
          <w:numId w:val="10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писать мягкий знак в глаголах неопределенной формы.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</w:t>
      </w:r>
      <w:proofErr w:type="gramEnd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получит возможность научиться:</w:t>
      </w:r>
    </w:p>
    <w:p w:rsidR="00B15713" w:rsidRPr="00B15713" w:rsidRDefault="00B15713" w:rsidP="00B15713">
      <w:pPr>
        <w:numPr>
          <w:ilvl w:val="0"/>
          <w:numId w:val="10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обоснованно применять нужные формы глаголов в собственных устных высказываниях и в письменной речи.</w:t>
      </w:r>
    </w:p>
    <w:p w:rsidR="00B15713" w:rsidRPr="00B15713" w:rsidRDefault="00B15713" w:rsidP="00B15713">
      <w:p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Имя прилагательное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 научится:</w:t>
      </w:r>
    </w:p>
    <w:p w:rsidR="00B15713" w:rsidRPr="00B15713" w:rsidRDefault="00B15713" w:rsidP="00B15713">
      <w:pPr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находить имена прилагательные в тексте на основе их значения и грамматических признаков;</w:t>
      </w:r>
    </w:p>
    <w:p w:rsidR="00B15713" w:rsidRPr="00B15713" w:rsidRDefault="00B15713" w:rsidP="00B15713">
      <w:pPr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определять связь имени прилагательного с именем существительным;</w:t>
      </w:r>
    </w:p>
    <w:p w:rsidR="00B15713" w:rsidRPr="00B15713" w:rsidRDefault="00B15713" w:rsidP="00B15713">
      <w:pPr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верно</w:t>
      </w:r>
      <w:proofErr w:type="gramEnd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писать безударные окончания имён прилагательных, используя предложенный алгоритм.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</w:t>
      </w:r>
      <w:proofErr w:type="gramEnd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получит возможность научиться:</w:t>
      </w:r>
    </w:p>
    <w:p w:rsidR="00B15713" w:rsidRPr="00B15713" w:rsidRDefault="00B15713" w:rsidP="00B15713">
      <w:pPr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делать разбор имени прилагательного как части речи: определять род, число и падеж имени прилагательного;</w:t>
      </w:r>
    </w:p>
    <w:p w:rsidR="00B15713" w:rsidRPr="00B15713" w:rsidRDefault="00B15713" w:rsidP="00B15713">
      <w:pPr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объяснять роль имён прилагательных в речи;</w:t>
      </w:r>
    </w:p>
    <w:p w:rsidR="00B15713" w:rsidRPr="00B15713" w:rsidRDefault="00B15713" w:rsidP="00B15713">
      <w:pPr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использовать имена прилагательные в собственных речевых произведениях.</w:t>
      </w:r>
    </w:p>
    <w:p w:rsidR="00B15713" w:rsidRPr="00B15713" w:rsidRDefault="00B15713" w:rsidP="00B15713">
      <w:p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Синтаксис</w:t>
      </w:r>
    </w:p>
    <w:p w:rsidR="00B15713" w:rsidRPr="00B15713" w:rsidRDefault="00B15713" w:rsidP="00B15713">
      <w:p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Словосочетание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 научится:</w:t>
      </w:r>
    </w:p>
    <w:p w:rsidR="00B15713" w:rsidRPr="00B15713" w:rsidRDefault="00B15713" w:rsidP="00B15713">
      <w:pPr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объяснять различия слова, предложения и словосочетания на основе их главной функции — быть средством номинации или средством выражения законченной мысли;</w:t>
      </w:r>
    </w:p>
    <w:p w:rsidR="00B15713" w:rsidRPr="00B15713" w:rsidRDefault="00B15713" w:rsidP="00B15713">
      <w:pPr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составлять словосочетания по заданным моделям;</w:t>
      </w:r>
    </w:p>
    <w:p w:rsidR="00B15713" w:rsidRPr="00B15713" w:rsidRDefault="00B15713" w:rsidP="00B15713">
      <w:pPr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находить словосочетания в предложении.</w:t>
      </w:r>
    </w:p>
    <w:p w:rsidR="00B15713" w:rsidRPr="00B15713" w:rsidRDefault="00B15713" w:rsidP="00B15713">
      <w:p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Предложение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 научится:</w:t>
      </w:r>
    </w:p>
    <w:p w:rsidR="00B15713" w:rsidRPr="00B15713" w:rsidRDefault="00B15713" w:rsidP="00B15713">
      <w:pPr>
        <w:numPr>
          <w:ilvl w:val="0"/>
          <w:numId w:val="10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определять тип предложения по цели высказывания и по интонации;</w:t>
      </w:r>
    </w:p>
    <w:p w:rsidR="00B15713" w:rsidRPr="00B15713" w:rsidRDefault="00B15713" w:rsidP="00B15713">
      <w:pPr>
        <w:numPr>
          <w:ilvl w:val="0"/>
          <w:numId w:val="10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находить главные члены предложения — подлежащее и сказуемое;</w:t>
      </w:r>
    </w:p>
    <w:p w:rsidR="00B15713" w:rsidRPr="00B15713" w:rsidRDefault="00B15713" w:rsidP="00B15713">
      <w:pPr>
        <w:numPr>
          <w:ilvl w:val="0"/>
          <w:numId w:val="10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находить второстепенные члены предложения (без их разграничения);</w:t>
      </w:r>
    </w:p>
    <w:p w:rsidR="00B15713" w:rsidRPr="00B15713" w:rsidRDefault="00B15713" w:rsidP="00B15713">
      <w:pPr>
        <w:numPr>
          <w:ilvl w:val="0"/>
          <w:numId w:val="10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устанавливать связь между членами предложения по вопросам;</w:t>
      </w:r>
    </w:p>
    <w:p w:rsidR="00B15713" w:rsidRPr="00B15713" w:rsidRDefault="00B15713" w:rsidP="00B15713">
      <w:pPr>
        <w:numPr>
          <w:ilvl w:val="0"/>
          <w:numId w:val="10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находить в предложении однородные члены. 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</w:t>
      </w:r>
      <w:proofErr w:type="gramEnd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получит возможность научиться:</w:t>
      </w:r>
    </w:p>
    <w:p w:rsidR="00B15713" w:rsidRPr="00B15713" w:rsidRDefault="00B15713" w:rsidP="00B15713">
      <w:pPr>
        <w:numPr>
          <w:ilvl w:val="0"/>
          <w:numId w:val="10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верно</w:t>
      </w:r>
      <w:proofErr w:type="gramEnd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ставить знаки препинания при однородных членах предложения.</w:t>
      </w:r>
    </w:p>
    <w:p w:rsidR="00B15713" w:rsidRPr="00B15713" w:rsidRDefault="00B15713" w:rsidP="00B1571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Текст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 научится:</w:t>
      </w:r>
    </w:p>
    <w:p w:rsidR="00B15713" w:rsidRPr="00B15713" w:rsidRDefault="00B15713" w:rsidP="00B15713">
      <w:pPr>
        <w:numPr>
          <w:ilvl w:val="0"/>
          <w:numId w:val="12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отличать текст от простого набора предложений;</w:t>
      </w:r>
    </w:p>
    <w:p w:rsidR="00B15713" w:rsidRPr="00B15713" w:rsidRDefault="00B15713" w:rsidP="00B15713">
      <w:pPr>
        <w:numPr>
          <w:ilvl w:val="0"/>
          <w:numId w:val="12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устанавливать связь между предложениями в тексте;</w:t>
      </w:r>
    </w:p>
    <w:p w:rsidR="00B15713" w:rsidRPr="00B15713" w:rsidRDefault="00B15713" w:rsidP="00B15713">
      <w:pPr>
        <w:numPr>
          <w:ilvl w:val="0"/>
          <w:numId w:val="12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определять тему и основную мысль текста;</w:t>
      </w:r>
    </w:p>
    <w:p w:rsidR="00B15713" w:rsidRPr="00B15713" w:rsidRDefault="00B15713" w:rsidP="00B15713">
      <w:pPr>
        <w:numPr>
          <w:ilvl w:val="0"/>
          <w:numId w:val="12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озаглавливать текст;</w:t>
      </w:r>
    </w:p>
    <w:p w:rsidR="00B15713" w:rsidRPr="00B15713" w:rsidRDefault="00B15713" w:rsidP="00B15713">
      <w:pPr>
        <w:numPr>
          <w:ilvl w:val="0"/>
          <w:numId w:val="12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выделять в тексте вступление, основную часть и заключение;</w:t>
      </w:r>
    </w:p>
    <w:p w:rsidR="00B15713" w:rsidRPr="00B15713" w:rsidRDefault="00B15713" w:rsidP="00B15713">
      <w:pPr>
        <w:numPr>
          <w:ilvl w:val="0"/>
          <w:numId w:val="12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составлять план текста;</w:t>
      </w:r>
    </w:p>
    <w:p w:rsidR="00B15713" w:rsidRPr="00B15713" w:rsidRDefault="00B15713" w:rsidP="00B15713">
      <w:pPr>
        <w:numPr>
          <w:ilvl w:val="0"/>
          <w:numId w:val="12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распознавать типы текстов (описание, повествование, рассуждение).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Обучающийся</w:t>
      </w:r>
      <w:proofErr w:type="gramEnd"/>
      <w:r w:rsidRPr="00B1571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получит возможность научиться:</w:t>
      </w:r>
    </w:p>
    <w:p w:rsidR="00B15713" w:rsidRPr="00B15713" w:rsidRDefault="00B15713" w:rsidP="00B15713">
      <w:pPr>
        <w:numPr>
          <w:ilvl w:val="0"/>
          <w:numId w:val="12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различать художественные и научные тексты;</w:t>
      </w:r>
    </w:p>
    <w:p w:rsidR="00B15713" w:rsidRPr="00B15713" w:rsidRDefault="00B15713" w:rsidP="00B15713">
      <w:pPr>
        <w:numPr>
          <w:ilvl w:val="0"/>
          <w:numId w:val="12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составлять тексты разных типов.</w:t>
      </w:r>
    </w:p>
    <w:p w:rsidR="00B15713" w:rsidRPr="00B15713" w:rsidRDefault="00B15713" w:rsidP="00B157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15713" w:rsidRPr="00B15713" w:rsidRDefault="00B15713" w:rsidP="00B157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15713" w:rsidRPr="00B15713" w:rsidRDefault="00B15713" w:rsidP="00B15713">
      <w:pPr>
        <w:numPr>
          <w:ilvl w:val="0"/>
          <w:numId w:val="1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B15713" w:rsidRPr="00B15713" w:rsidRDefault="00B15713" w:rsidP="00B1571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 3 классе центральное место отводится формированию грамматических понятий курса русского языка (текст, предложение, слово, словосочетание, части речи, имя существительное, имя прилагательное, имя числительное, глагол, местоимение, предлог, члены предложения, значимые части слова: корень, приставка, суффикс, окончание и др.).</w:t>
      </w:r>
      <w:proofErr w:type="gramEnd"/>
    </w:p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Тема “Состав слова” предполагает уточнение и систематизацию знаний об однокоренных словах и </w:t>
      </w:r>
      <w:proofErr w:type="gramStart"/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корне слова</w:t>
      </w:r>
      <w:proofErr w:type="gramEnd"/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, формирование представлений об основе и окончании, суффиксе и приставке, их существенных признаках. Школьники знакомятся с некоторыми способами образования слов (без введения терминов), чередованием гласных и согласных звуков в корне. Значимая роль отводится орфографической работе: формированию навыка правописания слов с безударными гласными, парными по глухости-звонкости согласными (на конце слова или перед согласным), непроизносимыми согласными в корне, правописанию наиболее употребительных приставок и суффиксов, написанию разделительного твёрдого знака (ъ). Проводятся упражнения по совершенствованию навыка правописания слов с изученными во 2 классе орфограммами.</w:t>
      </w:r>
    </w:p>
    <w:p w:rsidR="00B15713" w:rsidRPr="00B15713" w:rsidRDefault="00B15713" w:rsidP="00B1571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Тема “Части речи” даёт возможность уточнить и систематизировать знания учащихся о некоторых изученных существенных признаках частей речи (имя существительное, имя прилагательное, глагол, местоимение, предлог) и дать представление о других существенных признаках частей речи (категории рода, падежа, времени, лица (у местоимений)), формах изменения имён существительных (по числам, падежам), имён прилагательных (по числам, по родам в единственном числе, падежам), глаголов (по числам</w:t>
      </w:r>
      <w:proofErr w:type="gramEnd"/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, временам), глаголов в прошедшем времени в единственном числе по родам.</w:t>
      </w:r>
    </w:p>
    <w:p w:rsidR="00B15713" w:rsidRPr="00B15713" w:rsidRDefault="00B15713" w:rsidP="00B1571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В процессе изучения частей речи формируются орфографические навыки правописания существительных женского и мужского рода с шипящим звуком на конце (ночь — врач), навыки правописания родовых окончаний имён существительных (-а, </w:t>
      </w:r>
      <w:proofErr w:type="gramStart"/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-о</w:t>
      </w:r>
      <w:proofErr w:type="gramEnd"/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, -е), имён прилагательных (-</w:t>
      </w:r>
      <w:proofErr w:type="spellStart"/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ый</w:t>
      </w:r>
      <w:proofErr w:type="spellEnd"/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, -</w:t>
      </w:r>
      <w:proofErr w:type="spellStart"/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ий</w:t>
      </w:r>
      <w:proofErr w:type="spellEnd"/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, -ой, -</w:t>
      </w:r>
      <w:proofErr w:type="spellStart"/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ое</w:t>
      </w:r>
      <w:proofErr w:type="spellEnd"/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, -ее, -</w:t>
      </w:r>
      <w:proofErr w:type="spellStart"/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ая</w:t>
      </w:r>
      <w:proofErr w:type="spellEnd"/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, -</w:t>
      </w:r>
      <w:proofErr w:type="spellStart"/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яя</w:t>
      </w:r>
      <w:proofErr w:type="spellEnd"/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), глаголов прошедшего времени в единственном числе женского и среднего рода (-а, -о), частицы не с глаголами. Проводятся упражнения в правописании гласных и согласных в корне, приставке и суффиксе в словах разных частей речи.</w:t>
      </w:r>
    </w:p>
    <w:p w:rsidR="00B15713" w:rsidRPr="00B15713" w:rsidRDefault="00B15713" w:rsidP="00B1571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Изучение языковых понятий проводится на базе </w:t>
      </w:r>
      <w:proofErr w:type="spellStart"/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осознавания</w:t>
      </w:r>
      <w:proofErr w:type="spellEnd"/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лексического значения слов, анализа словосочетаний и предложений. Уточняются и углубляются знания о лексическом значении слов (однозначных и многозначных словах, прямом и переносном значении слов, синонимах, антонимах), учащиеся знакомятся с омонимами и устаревшими и новыми словами, устойчивыми сочетаниями слов (фразеологизмами), некоторыми изобразительно-выразительными средствами языка (сравнение, олицетворение). Совершенствуются умения воспроизводить лексическое значение слов, правильно выбирать и употреблять слова в речи, пользоваться лингвистическими словарями.</w:t>
      </w:r>
    </w:p>
    <w:p w:rsidR="00B15713" w:rsidRPr="00B15713" w:rsidRDefault="00B15713" w:rsidP="00B1571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Уточняется и углубляется представление о предложении, главных и второстепенных членах предложения. Учащиеся получают первое представление о словосочетании, его назначении в языке и речи, знакомятся с предложениями, различными по цели высказывания (повествовательные, вопросительные, побудительные) и по интонации (восклицательные и невосклицательные), предложениями простыми и сложными, предложениями с обращением (общее представление).</w:t>
      </w:r>
    </w:p>
    <w:p w:rsidR="00B15713" w:rsidRPr="00B15713" w:rsidRDefault="00B15713" w:rsidP="00B1571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Продолжается работа над совершенствованием </w:t>
      </w:r>
      <w:proofErr w:type="spellStart"/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речеведческих</w:t>
      </w:r>
      <w:proofErr w:type="spellEnd"/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знаний и умений: распознавать текст, типы текстов, определять тему, главную мысль, части текста, составлять план, озаглавливать текст, составлять собственный текст на основе текста-образца, по заданной теме и рисунку, по заданной теме и опорным словам, по заданной теме и личному опыту либо творческому воображению, по демонстрационной картине и др. Формируются умения различать книжный и разговорный стили</w:t>
      </w:r>
      <w:proofErr w:type="gramEnd"/>
      <w:r w:rsidRPr="00B15713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текстов, устанавливать типы связи в предложениях текста, создавать текст определённого типа и стиля.</w:t>
      </w:r>
    </w:p>
    <w:p w:rsidR="00B15713" w:rsidRPr="00B15713" w:rsidRDefault="00B15713" w:rsidP="00B157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15713">
        <w:rPr>
          <w:rFonts w:ascii="Times New Roman" w:hAnsi="Times New Roman" w:cs="Times New Roman"/>
          <w:sz w:val="20"/>
          <w:szCs w:val="20"/>
        </w:rPr>
        <w:t xml:space="preserve"> </w:t>
      </w:r>
      <w:r w:rsidRPr="00B15713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B15713">
        <w:rPr>
          <w:rFonts w:ascii="Times New Roman" w:hAnsi="Times New Roman" w:cs="Times New Roman"/>
          <w:sz w:val="20"/>
          <w:szCs w:val="20"/>
        </w:rPr>
        <w:t>Согласно примерной программе Л. Ф. Климановой, Т. В. Бабушкиной,  2011 г.,  на изучение русского языка отводится 170 часов (5 часов в неделю, 34 учебные недели.</w:t>
      </w:r>
      <w:proofErr w:type="gramEnd"/>
      <w:r w:rsidRPr="00B15713">
        <w:rPr>
          <w:rFonts w:ascii="Times New Roman" w:hAnsi="Times New Roman" w:cs="Times New Roman"/>
          <w:sz w:val="20"/>
          <w:szCs w:val="20"/>
        </w:rPr>
        <w:t xml:space="preserve">  По учебному плану МАОУ «СОШ №7» г Альметьевска  </w:t>
      </w:r>
      <w:r w:rsidRPr="00B15713">
        <w:rPr>
          <w:rFonts w:ascii="Times New Roman" w:hAnsi="Times New Roman" w:cs="Times New Roman"/>
          <w:color w:val="000000"/>
          <w:sz w:val="20"/>
          <w:szCs w:val="20"/>
        </w:rPr>
        <w:t>отводится   136 ч (4 ч в неделю, 34 учебные недели)</w:t>
      </w:r>
    </w:p>
    <w:p w:rsidR="00B15713" w:rsidRPr="00B15713" w:rsidRDefault="00B15713" w:rsidP="00B1571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Содержательные и практические части программы будут выполнены за счет уплотнения учебного материала</w:t>
      </w:r>
    </w:p>
    <w:p w:rsidR="00B15713" w:rsidRPr="00B15713" w:rsidRDefault="00B15713" w:rsidP="00B157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5713" w:rsidRPr="00B15713" w:rsidRDefault="00B15713" w:rsidP="00B157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838"/>
        <w:gridCol w:w="2704"/>
        <w:gridCol w:w="2268"/>
      </w:tblGrid>
      <w:tr w:rsidR="00B15713" w:rsidRPr="00B15713" w:rsidTr="00483540">
        <w:tc>
          <w:tcPr>
            <w:tcW w:w="959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п\</w:t>
            </w:r>
            <w:proofErr w:type="gramStart"/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3838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 по программе</w:t>
            </w:r>
          </w:p>
        </w:tc>
        <w:tc>
          <w:tcPr>
            <w:tcW w:w="2704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часов по примерной  </w:t>
            </w: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программе</w:t>
            </w:r>
          </w:p>
        </w:tc>
        <w:tc>
          <w:tcPr>
            <w:tcW w:w="2268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Кол-во часов по </w:t>
            </w: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рабочей  программе </w:t>
            </w:r>
          </w:p>
        </w:tc>
      </w:tr>
      <w:tr w:rsidR="00B15713" w:rsidRPr="00B15713" w:rsidTr="00483540">
        <w:tc>
          <w:tcPr>
            <w:tcW w:w="959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838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Мир </w:t>
            </w:r>
            <w:proofErr w:type="spellStart"/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обещения</w:t>
            </w:r>
            <w:proofErr w:type="spellEnd"/>
          </w:p>
        </w:tc>
        <w:tc>
          <w:tcPr>
            <w:tcW w:w="2704" w:type="dxa"/>
            <w:shd w:val="clear" w:color="auto" w:fill="auto"/>
            <w:vAlign w:val="center"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B15713" w:rsidRPr="00B15713" w:rsidTr="00483540">
        <w:tc>
          <w:tcPr>
            <w:tcW w:w="959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38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</w:t>
            </w:r>
            <w:proofErr w:type="gramStart"/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</w:t>
            </w:r>
            <w:proofErr w:type="gramEnd"/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главный помощник в общении.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268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B15713" w:rsidRPr="00B15713" w:rsidTr="00483540">
        <w:tc>
          <w:tcPr>
            <w:tcW w:w="959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38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 слова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B15713" w:rsidRPr="00B15713" w:rsidTr="00483540">
        <w:tc>
          <w:tcPr>
            <w:tcW w:w="959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38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Части речи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15713" w:rsidRPr="00B15713" w:rsidTr="00483540">
        <w:tc>
          <w:tcPr>
            <w:tcW w:w="959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38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Имя существительное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268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B15713" w:rsidRPr="00B15713" w:rsidTr="00483540">
        <w:tc>
          <w:tcPr>
            <w:tcW w:w="959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38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Местоимение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15713" w:rsidRPr="00B15713" w:rsidTr="00483540">
        <w:tc>
          <w:tcPr>
            <w:tcW w:w="959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838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Глагол 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68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B15713" w:rsidRPr="00B15713" w:rsidTr="00483540">
        <w:tc>
          <w:tcPr>
            <w:tcW w:w="959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38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Имя прилагательное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B15713" w:rsidRPr="00B15713" w:rsidTr="00483540">
        <w:tc>
          <w:tcPr>
            <w:tcW w:w="959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38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 w:rsidRPr="00B157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изученного</w:t>
            </w:r>
            <w:proofErr w:type="gramEnd"/>
            <w:r w:rsidRPr="00B157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 год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B15713" w:rsidRPr="00B15713" w:rsidTr="00483540">
        <w:tc>
          <w:tcPr>
            <w:tcW w:w="959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38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4" w:type="dxa"/>
            <w:shd w:val="clear" w:color="auto" w:fill="auto"/>
            <w:vAlign w:val="center"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268" w:type="dxa"/>
            <w:shd w:val="clear" w:color="auto" w:fill="auto"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136</w:t>
            </w:r>
          </w:p>
        </w:tc>
      </w:tr>
    </w:tbl>
    <w:p w:rsidR="00B15713" w:rsidRPr="00B15713" w:rsidRDefault="00B15713" w:rsidP="00B15713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15713" w:rsidRPr="00B15713" w:rsidRDefault="00B15713" w:rsidP="00B15713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Практическая часть программы по русскому языку</w:t>
      </w:r>
    </w:p>
    <w:p w:rsidR="00B15713" w:rsidRPr="00B15713" w:rsidRDefault="00B15713" w:rsidP="00B1571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tbl>
      <w:tblPr>
        <w:tblStyle w:val="a3"/>
        <w:tblW w:w="14694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445"/>
        <w:gridCol w:w="3118"/>
        <w:gridCol w:w="1701"/>
        <w:gridCol w:w="9194"/>
        <w:gridCol w:w="236"/>
      </w:tblGrid>
      <w:tr w:rsidR="00B15713" w:rsidRPr="00B15713" w:rsidTr="00483540">
        <w:tc>
          <w:tcPr>
            <w:tcW w:w="445" w:type="dxa"/>
            <w:vMerge w:val="restart"/>
          </w:tcPr>
          <w:p w:rsidR="00B15713" w:rsidRPr="00B15713" w:rsidRDefault="00B15713" w:rsidP="00B15713">
            <w:pPr>
              <w:contextualSpacing/>
            </w:pPr>
            <w:r w:rsidRPr="00B15713">
              <w:t>№</w:t>
            </w:r>
          </w:p>
        </w:tc>
        <w:tc>
          <w:tcPr>
            <w:tcW w:w="3118" w:type="dxa"/>
            <w:vMerge w:val="restart"/>
          </w:tcPr>
          <w:p w:rsidR="00B15713" w:rsidRPr="00B15713" w:rsidRDefault="00B15713" w:rsidP="00B15713">
            <w:pPr>
              <w:contextualSpacing/>
            </w:pPr>
            <w:r w:rsidRPr="00B15713">
              <w:t>Содержание</w:t>
            </w:r>
          </w:p>
        </w:tc>
        <w:tc>
          <w:tcPr>
            <w:tcW w:w="1701" w:type="dxa"/>
            <w:vMerge w:val="restart"/>
          </w:tcPr>
          <w:p w:rsidR="00B15713" w:rsidRPr="00B15713" w:rsidRDefault="00B15713" w:rsidP="00B15713">
            <w:pPr>
              <w:contextualSpacing/>
            </w:pPr>
            <w:r w:rsidRPr="00B15713">
              <w:t>Количество часов по теме</w:t>
            </w:r>
          </w:p>
        </w:tc>
        <w:tc>
          <w:tcPr>
            <w:tcW w:w="9430" w:type="dxa"/>
            <w:gridSpan w:val="2"/>
          </w:tcPr>
          <w:p w:rsidR="00B15713" w:rsidRPr="00B15713" w:rsidRDefault="00B15713" w:rsidP="00B15713">
            <w:pPr>
              <w:contextualSpacing/>
            </w:pPr>
            <w:r w:rsidRPr="00B15713">
              <w:t>Практическая часть</w:t>
            </w:r>
          </w:p>
        </w:tc>
      </w:tr>
      <w:tr w:rsidR="00B15713" w:rsidRPr="00B15713" w:rsidTr="00483540">
        <w:tc>
          <w:tcPr>
            <w:tcW w:w="445" w:type="dxa"/>
            <w:vMerge/>
          </w:tcPr>
          <w:p w:rsidR="00B15713" w:rsidRPr="00B15713" w:rsidRDefault="00B15713" w:rsidP="00B15713">
            <w:pPr>
              <w:contextualSpacing/>
            </w:pPr>
          </w:p>
        </w:tc>
        <w:tc>
          <w:tcPr>
            <w:tcW w:w="3118" w:type="dxa"/>
            <w:vMerge/>
          </w:tcPr>
          <w:p w:rsidR="00B15713" w:rsidRPr="00B15713" w:rsidRDefault="00B15713" w:rsidP="00B15713">
            <w:pPr>
              <w:contextualSpacing/>
            </w:pPr>
          </w:p>
        </w:tc>
        <w:tc>
          <w:tcPr>
            <w:tcW w:w="1701" w:type="dxa"/>
            <w:vMerge/>
          </w:tcPr>
          <w:p w:rsidR="00B15713" w:rsidRPr="00B15713" w:rsidRDefault="00B15713" w:rsidP="00B15713">
            <w:pPr>
              <w:contextualSpacing/>
            </w:pPr>
          </w:p>
        </w:tc>
        <w:tc>
          <w:tcPr>
            <w:tcW w:w="9194" w:type="dxa"/>
            <w:tcBorders>
              <w:right w:val="nil"/>
            </w:tcBorders>
          </w:tcPr>
          <w:p w:rsidR="00B15713" w:rsidRPr="00B15713" w:rsidRDefault="00B15713" w:rsidP="00B15713">
            <w:pPr>
              <w:contextualSpacing/>
            </w:pPr>
            <w:r w:rsidRPr="00B15713">
              <w:t>Вид работы</w:t>
            </w:r>
          </w:p>
        </w:tc>
        <w:tc>
          <w:tcPr>
            <w:tcW w:w="236" w:type="dxa"/>
            <w:tcBorders>
              <w:left w:val="nil"/>
            </w:tcBorders>
          </w:tcPr>
          <w:p w:rsidR="00B15713" w:rsidRPr="00B15713" w:rsidRDefault="00B15713" w:rsidP="00B15713">
            <w:pPr>
              <w:contextualSpacing/>
            </w:pPr>
          </w:p>
        </w:tc>
      </w:tr>
      <w:tr w:rsidR="00B15713" w:rsidRPr="00B15713" w:rsidTr="00483540">
        <w:tc>
          <w:tcPr>
            <w:tcW w:w="445" w:type="dxa"/>
          </w:tcPr>
          <w:p w:rsidR="00B15713" w:rsidRPr="00B15713" w:rsidRDefault="00B15713" w:rsidP="00B15713">
            <w:r w:rsidRPr="00B15713">
              <w:t>1</w:t>
            </w:r>
          </w:p>
        </w:tc>
        <w:tc>
          <w:tcPr>
            <w:tcW w:w="3118" w:type="dxa"/>
          </w:tcPr>
          <w:p w:rsidR="00B15713" w:rsidRPr="00B15713" w:rsidRDefault="00B15713" w:rsidP="00B15713">
            <w:r w:rsidRPr="00B15713">
              <w:t xml:space="preserve">Мир </w:t>
            </w:r>
            <w:proofErr w:type="spellStart"/>
            <w:r w:rsidRPr="00B15713">
              <w:t>обещения</w:t>
            </w:r>
            <w:proofErr w:type="spellEnd"/>
          </w:p>
        </w:tc>
        <w:tc>
          <w:tcPr>
            <w:tcW w:w="1701" w:type="dxa"/>
          </w:tcPr>
          <w:p w:rsidR="00B15713" w:rsidRPr="00B15713" w:rsidRDefault="00B15713" w:rsidP="00B15713">
            <w:pPr>
              <w:jc w:val="center"/>
            </w:pPr>
            <w:r w:rsidRPr="00B15713">
              <w:t>10</w:t>
            </w:r>
          </w:p>
        </w:tc>
        <w:tc>
          <w:tcPr>
            <w:tcW w:w="9194" w:type="dxa"/>
            <w:tcBorders>
              <w:right w:val="nil"/>
            </w:tcBorders>
          </w:tcPr>
          <w:p w:rsidR="00B15713" w:rsidRPr="00B15713" w:rsidRDefault="00B15713" w:rsidP="00B15713">
            <w:pPr>
              <w:contextualSpacing/>
            </w:pPr>
            <w:r w:rsidRPr="00B15713">
              <w:t>Входная  контрольная работа №1 , контрольная работа №1,   проверочные работы №1 -  3</w:t>
            </w:r>
          </w:p>
        </w:tc>
        <w:tc>
          <w:tcPr>
            <w:tcW w:w="236" w:type="dxa"/>
            <w:tcBorders>
              <w:left w:val="nil"/>
            </w:tcBorders>
          </w:tcPr>
          <w:p w:rsidR="00B15713" w:rsidRPr="00B15713" w:rsidRDefault="00B15713" w:rsidP="00B15713">
            <w:pPr>
              <w:ind w:left="3275"/>
              <w:contextualSpacing/>
            </w:pPr>
          </w:p>
        </w:tc>
      </w:tr>
      <w:tr w:rsidR="00B15713" w:rsidRPr="00B15713" w:rsidTr="00483540">
        <w:tc>
          <w:tcPr>
            <w:tcW w:w="445" w:type="dxa"/>
          </w:tcPr>
          <w:p w:rsidR="00B15713" w:rsidRPr="00B15713" w:rsidRDefault="00B15713" w:rsidP="00B15713">
            <w:r w:rsidRPr="00B15713">
              <w:t>2</w:t>
            </w:r>
          </w:p>
        </w:tc>
        <w:tc>
          <w:tcPr>
            <w:tcW w:w="3118" w:type="dxa"/>
          </w:tcPr>
          <w:p w:rsidR="00B15713" w:rsidRPr="00B15713" w:rsidRDefault="00B15713" w:rsidP="00B15713">
            <w:r w:rsidRPr="00B15713">
              <w:t>Язы</w:t>
            </w:r>
            <w:proofErr w:type="gramStart"/>
            <w:r w:rsidRPr="00B15713">
              <w:t>к-</w:t>
            </w:r>
            <w:proofErr w:type="gramEnd"/>
            <w:r w:rsidRPr="00B15713">
              <w:t xml:space="preserve"> главный помощник в общении.</w:t>
            </w:r>
          </w:p>
        </w:tc>
        <w:tc>
          <w:tcPr>
            <w:tcW w:w="1701" w:type="dxa"/>
          </w:tcPr>
          <w:p w:rsidR="00B15713" w:rsidRPr="00B15713" w:rsidRDefault="00B15713" w:rsidP="00B15713">
            <w:pPr>
              <w:jc w:val="center"/>
            </w:pPr>
            <w:r w:rsidRPr="00B15713">
              <w:t>26</w:t>
            </w:r>
          </w:p>
        </w:tc>
        <w:tc>
          <w:tcPr>
            <w:tcW w:w="9194" w:type="dxa"/>
            <w:tcBorders>
              <w:right w:val="nil"/>
            </w:tcBorders>
          </w:tcPr>
          <w:p w:rsidR="00B15713" w:rsidRPr="00B15713" w:rsidRDefault="00B15713" w:rsidP="00B15713">
            <w:pPr>
              <w:contextualSpacing/>
            </w:pPr>
            <w:r w:rsidRPr="00B15713">
              <w:t>Контрольный диктант №2, проверочные работы № 4 - 13,   словарные диктанты №1, 2,   контрольная работа №2, обучающее изложение</w:t>
            </w:r>
          </w:p>
        </w:tc>
        <w:tc>
          <w:tcPr>
            <w:tcW w:w="236" w:type="dxa"/>
            <w:tcBorders>
              <w:left w:val="nil"/>
            </w:tcBorders>
          </w:tcPr>
          <w:p w:rsidR="00B15713" w:rsidRPr="00B15713" w:rsidRDefault="00B15713" w:rsidP="00B15713">
            <w:pPr>
              <w:contextualSpacing/>
            </w:pPr>
          </w:p>
        </w:tc>
      </w:tr>
      <w:tr w:rsidR="00B15713" w:rsidRPr="00B15713" w:rsidTr="00483540">
        <w:tc>
          <w:tcPr>
            <w:tcW w:w="445" w:type="dxa"/>
          </w:tcPr>
          <w:p w:rsidR="00B15713" w:rsidRPr="00B15713" w:rsidRDefault="00B15713" w:rsidP="00B15713">
            <w:r w:rsidRPr="00B15713">
              <w:t>3</w:t>
            </w:r>
          </w:p>
        </w:tc>
        <w:tc>
          <w:tcPr>
            <w:tcW w:w="3118" w:type="dxa"/>
          </w:tcPr>
          <w:p w:rsidR="00B15713" w:rsidRPr="00B15713" w:rsidRDefault="00B15713" w:rsidP="00B15713">
            <w:r w:rsidRPr="00B15713">
              <w:rPr>
                <w:bCs/>
              </w:rPr>
              <w:t>Состав слова</w:t>
            </w:r>
          </w:p>
        </w:tc>
        <w:tc>
          <w:tcPr>
            <w:tcW w:w="1701" w:type="dxa"/>
          </w:tcPr>
          <w:p w:rsidR="00B15713" w:rsidRPr="00B15713" w:rsidRDefault="00B15713" w:rsidP="00B15713">
            <w:pPr>
              <w:jc w:val="center"/>
            </w:pPr>
            <w:r w:rsidRPr="00B15713">
              <w:t>15</w:t>
            </w:r>
          </w:p>
        </w:tc>
        <w:tc>
          <w:tcPr>
            <w:tcW w:w="9194" w:type="dxa"/>
            <w:tcBorders>
              <w:right w:val="nil"/>
            </w:tcBorders>
          </w:tcPr>
          <w:p w:rsidR="00B15713" w:rsidRPr="00B15713" w:rsidRDefault="00B15713" w:rsidP="00B15713">
            <w:pPr>
              <w:contextualSpacing/>
            </w:pPr>
            <w:r w:rsidRPr="00B15713">
              <w:t xml:space="preserve">Контрольный диктант №3,  проверочные работы №14 - 18, словарный диктант№3, </w:t>
            </w:r>
          </w:p>
        </w:tc>
        <w:tc>
          <w:tcPr>
            <w:tcW w:w="236" w:type="dxa"/>
            <w:tcBorders>
              <w:left w:val="nil"/>
            </w:tcBorders>
          </w:tcPr>
          <w:p w:rsidR="00B15713" w:rsidRPr="00B15713" w:rsidRDefault="00B15713" w:rsidP="00B15713">
            <w:pPr>
              <w:contextualSpacing/>
            </w:pPr>
          </w:p>
        </w:tc>
      </w:tr>
      <w:tr w:rsidR="00B15713" w:rsidRPr="00B15713" w:rsidTr="00483540">
        <w:tc>
          <w:tcPr>
            <w:tcW w:w="445" w:type="dxa"/>
          </w:tcPr>
          <w:p w:rsidR="00B15713" w:rsidRPr="00B15713" w:rsidRDefault="00B15713" w:rsidP="00B15713">
            <w:r w:rsidRPr="00B15713">
              <w:t>4</w:t>
            </w:r>
          </w:p>
        </w:tc>
        <w:tc>
          <w:tcPr>
            <w:tcW w:w="3118" w:type="dxa"/>
          </w:tcPr>
          <w:p w:rsidR="00B15713" w:rsidRPr="00B15713" w:rsidRDefault="00B15713" w:rsidP="00B15713">
            <w:pPr>
              <w:rPr>
                <w:bCs/>
              </w:rPr>
            </w:pPr>
            <w:r w:rsidRPr="00B15713">
              <w:rPr>
                <w:bCs/>
              </w:rPr>
              <w:t>Части речи</w:t>
            </w:r>
          </w:p>
        </w:tc>
        <w:tc>
          <w:tcPr>
            <w:tcW w:w="1701" w:type="dxa"/>
          </w:tcPr>
          <w:p w:rsidR="00B15713" w:rsidRPr="00B15713" w:rsidRDefault="00B15713" w:rsidP="00B15713">
            <w:pPr>
              <w:jc w:val="center"/>
            </w:pPr>
            <w:r w:rsidRPr="00B15713">
              <w:t>3</w:t>
            </w:r>
          </w:p>
        </w:tc>
        <w:tc>
          <w:tcPr>
            <w:tcW w:w="9194" w:type="dxa"/>
            <w:tcBorders>
              <w:right w:val="nil"/>
            </w:tcBorders>
          </w:tcPr>
          <w:p w:rsidR="00B15713" w:rsidRPr="00B15713" w:rsidRDefault="00B15713" w:rsidP="00B15713">
            <w:pPr>
              <w:contextualSpacing/>
            </w:pPr>
            <w:r w:rsidRPr="00B15713">
              <w:t>Проверочная  работа № 19</w:t>
            </w:r>
          </w:p>
        </w:tc>
        <w:tc>
          <w:tcPr>
            <w:tcW w:w="236" w:type="dxa"/>
            <w:tcBorders>
              <w:left w:val="nil"/>
            </w:tcBorders>
          </w:tcPr>
          <w:p w:rsidR="00B15713" w:rsidRPr="00B15713" w:rsidRDefault="00B15713" w:rsidP="00B15713">
            <w:pPr>
              <w:contextualSpacing/>
            </w:pPr>
          </w:p>
        </w:tc>
      </w:tr>
      <w:tr w:rsidR="00B15713" w:rsidRPr="00B15713" w:rsidTr="00483540">
        <w:tc>
          <w:tcPr>
            <w:tcW w:w="445" w:type="dxa"/>
          </w:tcPr>
          <w:p w:rsidR="00B15713" w:rsidRPr="00B15713" w:rsidRDefault="00B15713" w:rsidP="00B15713">
            <w:r w:rsidRPr="00B15713">
              <w:t>5</w:t>
            </w:r>
          </w:p>
        </w:tc>
        <w:tc>
          <w:tcPr>
            <w:tcW w:w="3118" w:type="dxa"/>
          </w:tcPr>
          <w:p w:rsidR="00B15713" w:rsidRPr="00B15713" w:rsidRDefault="00B15713" w:rsidP="00B15713">
            <w:pPr>
              <w:rPr>
                <w:bCs/>
              </w:rPr>
            </w:pPr>
            <w:r w:rsidRPr="00B15713">
              <w:rPr>
                <w:bCs/>
              </w:rPr>
              <w:t>Имя существительное</w:t>
            </w:r>
          </w:p>
        </w:tc>
        <w:tc>
          <w:tcPr>
            <w:tcW w:w="1701" w:type="dxa"/>
          </w:tcPr>
          <w:p w:rsidR="00B15713" w:rsidRPr="00B15713" w:rsidRDefault="00B15713" w:rsidP="00B15713">
            <w:pPr>
              <w:jc w:val="center"/>
            </w:pPr>
            <w:r w:rsidRPr="00B15713">
              <w:t>28</w:t>
            </w:r>
          </w:p>
        </w:tc>
        <w:tc>
          <w:tcPr>
            <w:tcW w:w="9194" w:type="dxa"/>
            <w:tcBorders>
              <w:right w:val="nil"/>
            </w:tcBorders>
          </w:tcPr>
          <w:p w:rsidR="00B15713" w:rsidRPr="00B15713" w:rsidRDefault="00B15713" w:rsidP="00B15713">
            <w:pPr>
              <w:contextualSpacing/>
            </w:pPr>
            <w:r w:rsidRPr="00B15713">
              <w:t>Контрольные диктанты №4, 5, 6, проверочные работы №20- 30, словарные диктанты №4 – 6, контрольное списывание-№1, контрольная работа №3</w:t>
            </w:r>
          </w:p>
        </w:tc>
        <w:tc>
          <w:tcPr>
            <w:tcW w:w="236" w:type="dxa"/>
            <w:tcBorders>
              <w:left w:val="nil"/>
            </w:tcBorders>
          </w:tcPr>
          <w:p w:rsidR="00B15713" w:rsidRPr="00B15713" w:rsidRDefault="00B15713" w:rsidP="00B15713">
            <w:pPr>
              <w:contextualSpacing/>
            </w:pPr>
          </w:p>
        </w:tc>
      </w:tr>
      <w:tr w:rsidR="00B15713" w:rsidRPr="00B15713" w:rsidTr="00483540">
        <w:tc>
          <w:tcPr>
            <w:tcW w:w="445" w:type="dxa"/>
          </w:tcPr>
          <w:p w:rsidR="00B15713" w:rsidRPr="00B15713" w:rsidRDefault="00B15713" w:rsidP="00B15713">
            <w:r w:rsidRPr="00B15713">
              <w:t>6</w:t>
            </w:r>
          </w:p>
        </w:tc>
        <w:tc>
          <w:tcPr>
            <w:tcW w:w="3118" w:type="dxa"/>
          </w:tcPr>
          <w:p w:rsidR="00B15713" w:rsidRPr="00B15713" w:rsidRDefault="00B15713" w:rsidP="00B15713">
            <w:pPr>
              <w:rPr>
                <w:bCs/>
              </w:rPr>
            </w:pPr>
            <w:r w:rsidRPr="00B15713">
              <w:rPr>
                <w:bCs/>
              </w:rPr>
              <w:t>Местоимение</w:t>
            </w:r>
          </w:p>
        </w:tc>
        <w:tc>
          <w:tcPr>
            <w:tcW w:w="1701" w:type="dxa"/>
          </w:tcPr>
          <w:p w:rsidR="00B15713" w:rsidRPr="00B15713" w:rsidRDefault="00B15713" w:rsidP="00B15713">
            <w:pPr>
              <w:jc w:val="center"/>
            </w:pPr>
            <w:r w:rsidRPr="00B15713">
              <w:t>2</w:t>
            </w:r>
          </w:p>
        </w:tc>
        <w:tc>
          <w:tcPr>
            <w:tcW w:w="9194" w:type="dxa"/>
            <w:tcBorders>
              <w:right w:val="nil"/>
            </w:tcBorders>
          </w:tcPr>
          <w:p w:rsidR="00B15713" w:rsidRPr="00B15713" w:rsidRDefault="00B15713" w:rsidP="00B15713">
            <w:pPr>
              <w:contextualSpacing/>
            </w:pPr>
            <w:r w:rsidRPr="00B15713">
              <w:t>Проверочная работа № 31</w:t>
            </w:r>
          </w:p>
        </w:tc>
        <w:tc>
          <w:tcPr>
            <w:tcW w:w="236" w:type="dxa"/>
            <w:tcBorders>
              <w:left w:val="nil"/>
            </w:tcBorders>
          </w:tcPr>
          <w:p w:rsidR="00B15713" w:rsidRPr="00B15713" w:rsidRDefault="00B15713" w:rsidP="00B15713">
            <w:pPr>
              <w:contextualSpacing/>
            </w:pPr>
          </w:p>
        </w:tc>
      </w:tr>
      <w:tr w:rsidR="00B15713" w:rsidRPr="00B15713" w:rsidTr="00483540">
        <w:tc>
          <w:tcPr>
            <w:tcW w:w="445" w:type="dxa"/>
          </w:tcPr>
          <w:p w:rsidR="00B15713" w:rsidRPr="00B15713" w:rsidRDefault="00B15713" w:rsidP="00B15713">
            <w:r w:rsidRPr="00B15713">
              <w:t>7.</w:t>
            </w:r>
          </w:p>
        </w:tc>
        <w:tc>
          <w:tcPr>
            <w:tcW w:w="3118" w:type="dxa"/>
          </w:tcPr>
          <w:p w:rsidR="00B15713" w:rsidRPr="00B15713" w:rsidRDefault="00B15713" w:rsidP="00B15713">
            <w:pPr>
              <w:rPr>
                <w:bCs/>
              </w:rPr>
            </w:pPr>
            <w:r w:rsidRPr="00B15713">
              <w:rPr>
                <w:bCs/>
              </w:rPr>
              <w:t xml:space="preserve">Глагол </w:t>
            </w:r>
          </w:p>
        </w:tc>
        <w:tc>
          <w:tcPr>
            <w:tcW w:w="1701" w:type="dxa"/>
          </w:tcPr>
          <w:p w:rsidR="00B15713" w:rsidRPr="00B15713" w:rsidRDefault="00B15713" w:rsidP="00B15713">
            <w:pPr>
              <w:jc w:val="center"/>
            </w:pPr>
            <w:r w:rsidRPr="00B15713">
              <w:t>25</w:t>
            </w:r>
          </w:p>
        </w:tc>
        <w:tc>
          <w:tcPr>
            <w:tcW w:w="9194" w:type="dxa"/>
            <w:tcBorders>
              <w:right w:val="nil"/>
            </w:tcBorders>
          </w:tcPr>
          <w:p w:rsidR="00B15713" w:rsidRPr="00B15713" w:rsidRDefault="00B15713" w:rsidP="00B15713">
            <w:pPr>
              <w:contextualSpacing/>
            </w:pPr>
            <w:r w:rsidRPr="00B15713">
              <w:t>Контрольный диктант № 7, контрольное списывание №2, словарный диктант № 7 проверочные работы № 32- 39, обучающее изложение, обучающее сочинение</w:t>
            </w:r>
          </w:p>
        </w:tc>
        <w:tc>
          <w:tcPr>
            <w:tcW w:w="236" w:type="dxa"/>
            <w:tcBorders>
              <w:left w:val="nil"/>
            </w:tcBorders>
          </w:tcPr>
          <w:p w:rsidR="00B15713" w:rsidRPr="00B15713" w:rsidRDefault="00B15713" w:rsidP="00B15713">
            <w:pPr>
              <w:contextualSpacing/>
            </w:pPr>
          </w:p>
        </w:tc>
      </w:tr>
      <w:tr w:rsidR="00B15713" w:rsidRPr="00B15713" w:rsidTr="00483540">
        <w:tc>
          <w:tcPr>
            <w:tcW w:w="445" w:type="dxa"/>
          </w:tcPr>
          <w:p w:rsidR="00B15713" w:rsidRPr="00B15713" w:rsidRDefault="00B15713" w:rsidP="00B15713">
            <w:r w:rsidRPr="00B15713">
              <w:t>8</w:t>
            </w:r>
          </w:p>
        </w:tc>
        <w:tc>
          <w:tcPr>
            <w:tcW w:w="3118" w:type="dxa"/>
          </w:tcPr>
          <w:p w:rsidR="00B15713" w:rsidRPr="00B15713" w:rsidRDefault="00B15713" w:rsidP="00B15713">
            <w:pPr>
              <w:rPr>
                <w:bCs/>
              </w:rPr>
            </w:pPr>
            <w:r w:rsidRPr="00B15713">
              <w:rPr>
                <w:bCs/>
              </w:rPr>
              <w:t>Имя прилагательное</w:t>
            </w:r>
          </w:p>
        </w:tc>
        <w:tc>
          <w:tcPr>
            <w:tcW w:w="1701" w:type="dxa"/>
          </w:tcPr>
          <w:p w:rsidR="00B15713" w:rsidRPr="00B15713" w:rsidRDefault="00B15713" w:rsidP="00B15713">
            <w:pPr>
              <w:jc w:val="center"/>
            </w:pPr>
            <w:r w:rsidRPr="00B15713">
              <w:t>16</w:t>
            </w:r>
          </w:p>
        </w:tc>
        <w:tc>
          <w:tcPr>
            <w:tcW w:w="9194" w:type="dxa"/>
            <w:tcBorders>
              <w:right w:val="nil"/>
            </w:tcBorders>
          </w:tcPr>
          <w:p w:rsidR="00B15713" w:rsidRPr="00B15713" w:rsidRDefault="00B15713" w:rsidP="00B15713">
            <w:pPr>
              <w:contextualSpacing/>
            </w:pPr>
            <w:r w:rsidRPr="00B15713">
              <w:t>Контрольный диктант №  8, словарный диктант № 8, проверочные работы № 40- 42, обучающее изложение, обучающее сочинение</w:t>
            </w:r>
          </w:p>
        </w:tc>
        <w:tc>
          <w:tcPr>
            <w:tcW w:w="236" w:type="dxa"/>
            <w:tcBorders>
              <w:left w:val="nil"/>
            </w:tcBorders>
          </w:tcPr>
          <w:p w:rsidR="00B15713" w:rsidRPr="00B15713" w:rsidRDefault="00B15713" w:rsidP="00B15713">
            <w:pPr>
              <w:ind w:left="884" w:hanging="884"/>
              <w:contextualSpacing/>
            </w:pPr>
          </w:p>
        </w:tc>
      </w:tr>
      <w:tr w:rsidR="00B15713" w:rsidRPr="00B15713" w:rsidTr="00483540">
        <w:tc>
          <w:tcPr>
            <w:tcW w:w="445" w:type="dxa"/>
          </w:tcPr>
          <w:p w:rsidR="00B15713" w:rsidRPr="00B15713" w:rsidRDefault="00B15713" w:rsidP="00B15713">
            <w:r w:rsidRPr="00B15713">
              <w:t>9</w:t>
            </w:r>
          </w:p>
        </w:tc>
        <w:tc>
          <w:tcPr>
            <w:tcW w:w="3118" w:type="dxa"/>
          </w:tcPr>
          <w:p w:rsidR="00B15713" w:rsidRPr="00B15713" w:rsidRDefault="00B15713" w:rsidP="00B15713">
            <w:pPr>
              <w:rPr>
                <w:bCs/>
              </w:rPr>
            </w:pPr>
            <w:r w:rsidRPr="00B15713">
              <w:rPr>
                <w:bCs/>
              </w:rPr>
              <w:t xml:space="preserve">Повторение </w:t>
            </w:r>
            <w:proofErr w:type="gramStart"/>
            <w:r w:rsidRPr="00B15713">
              <w:rPr>
                <w:bCs/>
              </w:rPr>
              <w:t>изученного</w:t>
            </w:r>
            <w:proofErr w:type="gramEnd"/>
            <w:r w:rsidRPr="00B15713">
              <w:rPr>
                <w:bCs/>
              </w:rPr>
              <w:t xml:space="preserve"> </w:t>
            </w:r>
          </w:p>
          <w:p w:rsidR="00B15713" w:rsidRPr="00B15713" w:rsidRDefault="00B15713" w:rsidP="00B15713">
            <w:pPr>
              <w:rPr>
                <w:bCs/>
              </w:rPr>
            </w:pPr>
            <w:r w:rsidRPr="00B15713">
              <w:rPr>
                <w:bCs/>
              </w:rPr>
              <w:t>за год</w:t>
            </w:r>
          </w:p>
        </w:tc>
        <w:tc>
          <w:tcPr>
            <w:tcW w:w="1701" w:type="dxa"/>
          </w:tcPr>
          <w:p w:rsidR="00B15713" w:rsidRPr="00B15713" w:rsidRDefault="00B15713" w:rsidP="00B15713">
            <w:pPr>
              <w:jc w:val="center"/>
            </w:pPr>
            <w:r w:rsidRPr="00B15713">
              <w:t>11</w:t>
            </w:r>
          </w:p>
        </w:tc>
        <w:tc>
          <w:tcPr>
            <w:tcW w:w="9194" w:type="dxa"/>
            <w:tcBorders>
              <w:right w:val="nil"/>
            </w:tcBorders>
          </w:tcPr>
          <w:p w:rsidR="00B15713" w:rsidRPr="00B15713" w:rsidRDefault="00B15713" w:rsidP="00B15713">
            <w:pPr>
              <w:ind w:right="-2660"/>
              <w:contextualSpacing/>
            </w:pPr>
            <w:r w:rsidRPr="00B15713">
              <w:t xml:space="preserve">Контрольный диктант №9, 10(итоговый), итоговая контрольная работа №4, </w:t>
            </w:r>
          </w:p>
          <w:p w:rsidR="00B15713" w:rsidRPr="00B15713" w:rsidRDefault="00B15713" w:rsidP="00B15713">
            <w:pPr>
              <w:ind w:right="-2660"/>
              <w:contextualSpacing/>
            </w:pPr>
            <w:r w:rsidRPr="00B15713">
              <w:t>Словарный диктант №9, 10(итоговый)</w:t>
            </w:r>
          </w:p>
        </w:tc>
        <w:tc>
          <w:tcPr>
            <w:tcW w:w="236" w:type="dxa"/>
            <w:tcBorders>
              <w:left w:val="nil"/>
            </w:tcBorders>
          </w:tcPr>
          <w:p w:rsidR="00B15713" w:rsidRPr="00B15713" w:rsidRDefault="00B15713" w:rsidP="00B15713">
            <w:pPr>
              <w:ind w:left="1310"/>
              <w:contextualSpacing/>
            </w:pPr>
          </w:p>
        </w:tc>
      </w:tr>
      <w:tr w:rsidR="00B15713" w:rsidRPr="00B15713" w:rsidTr="00483540">
        <w:tc>
          <w:tcPr>
            <w:tcW w:w="445" w:type="dxa"/>
          </w:tcPr>
          <w:p w:rsidR="00B15713" w:rsidRPr="00B15713" w:rsidRDefault="00B15713" w:rsidP="00B15713">
            <w:pPr>
              <w:contextualSpacing/>
            </w:pPr>
          </w:p>
        </w:tc>
        <w:tc>
          <w:tcPr>
            <w:tcW w:w="3118" w:type="dxa"/>
          </w:tcPr>
          <w:p w:rsidR="00B15713" w:rsidRPr="00B15713" w:rsidRDefault="00B15713" w:rsidP="00B15713">
            <w:pPr>
              <w:contextualSpacing/>
            </w:pPr>
            <w:r w:rsidRPr="00B15713">
              <w:t>итого</w:t>
            </w:r>
          </w:p>
        </w:tc>
        <w:tc>
          <w:tcPr>
            <w:tcW w:w="1701" w:type="dxa"/>
          </w:tcPr>
          <w:p w:rsidR="00B15713" w:rsidRPr="00B15713" w:rsidRDefault="00B15713" w:rsidP="00B15713">
            <w:pPr>
              <w:contextualSpacing/>
              <w:jc w:val="center"/>
            </w:pPr>
            <w:r w:rsidRPr="00B15713">
              <w:t>136</w:t>
            </w:r>
          </w:p>
        </w:tc>
        <w:tc>
          <w:tcPr>
            <w:tcW w:w="9430" w:type="dxa"/>
            <w:gridSpan w:val="2"/>
          </w:tcPr>
          <w:p w:rsidR="00B15713" w:rsidRPr="00B15713" w:rsidRDefault="00B15713" w:rsidP="00B15713">
            <w:pPr>
              <w:contextualSpacing/>
            </w:pPr>
            <w:r w:rsidRPr="00B15713">
              <w:t>Контрольных диктантов – 10</w:t>
            </w:r>
          </w:p>
          <w:p w:rsidR="00B15713" w:rsidRPr="00B15713" w:rsidRDefault="00B15713" w:rsidP="00B15713">
            <w:pPr>
              <w:contextualSpacing/>
            </w:pPr>
            <w:r w:rsidRPr="00B15713">
              <w:t>Контрольных списываний –  2</w:t>
            </w:r>
          </w:p>
          <w:p w:rsidR="00B15713" w:rsidRPr="00B15713" w:rsidRDefault="00B15713" w:rsidP="00B15713">
            <w:pPr>
              <w:contextualSpacing/>
            </w:pPr>
            <w:r w:rsidRPr="00B15713">
              <w:t>Словарных диктантов –10</w:t>
            </w:r>
          </w:p>
          <w:p w:rsidR="00B15713" w:rsidRPr="00B15713" w:rsidRDefault="00B15713" w:rsidP="00B15713">
            <w:pPr>
              <w:contextualSpacing/>
            </w:pPr>
            <w:r w:rsidRPr="00B15713">
              <w:t>Контрольных работ – 4</w:t>
            </w:r>
          </w:p>
          <w:p w:rsidR="00B15713" w:rsidRPr="00B15713" w:rsidRDefault="00B15713" w:rsidP="00B15713">
            <w:pPr>
              <w:contextualSpacing/>
            </w:pPr>
            <w:r w:rsidRPr="00B15713">
              <w:t>Изложений (обучающих) – 3</w:t>
            </w:r>
          </w:p>
          <w:p w:rsidR="00B15713" w:rsidRPr="00B15713" w:rsidRDefault="00B15713" w:rsidP="00B15713">
            <w:pPr>
              <w:contextualSpacing/>
            </w:pPr>
            <w:r w:rsidRPr="00B15713">
              <w:t>Сочинений (обучающих) - 2</w:t>
            </w:r>
          </w:p>
          <w:p w:rsidR="00B15713" w:rsidRPr="00B15713" w:rsidRDefault="00B15713" w:rsidP="00B15713">
            <w:pPr>
              <w:contextualSpacing/>
            </w:pPr>
            <w:r w:rsidRPr="00B15713">
              <w:t>Проверочных работ- 42</w:t>
            </w:r>
          </w:p>
        </w:tc>
      </w:tr>
    </w:tbl>
    <w:p w:rsidR="00B15713" w:rsidRPr="00B15713" w:rsidRDefault="00B15713" w:rsidP="00B1571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15713" w:rsidRPr="00B15713" w:rsidRDefault="00B15713" w:rsidP="00B1571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B15713" w:rsidRPr="00B15713" w:rsidRDefault="00B15713" w:rsidP="00B15713">
      <w:pPr>
        <w:numPr>
          <w:ilvl w:val="0"/>
          <w:numId w:val="12"/>
        </w:numPr>
        <w:tabs>
          <w:tab w:val="left" w:pos="851"/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</w:t>
      </w:r>
    </w:p>
    <w:p w:rsidR="00B15713" w:rsidRPr="00B15713" w:rsidRDefault="00B15713" w:rsidP="00B15713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B15713" w:rsidRPr="00B15713" w:rsidRDefault="00B15713" w:rsidP="00B15713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оценивания </w:t>
      </w:r>
    </w:p>
    <w:p w:rsidR="00B15713" w:rsidRPr="00B15713" w:rsidRDefault="00B15713" w:rsidP="00B157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Проверка и оценка письменных работ по русскому языку и развитию речи</w:t>
      </w:r>
    </w:p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        </w:t>
      </w: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В качестве контрольных работ (текущих и итоговых) во 2-4-х классах проводятся обычно диктанты (списывание) с грамматическим заданием (полным или частичным разбором слов и предложений), за которые ставятся две оценки, отдельно за каждый вид работы.</w:t>
      </w:r>
    </w:p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Во 2-4-х классах объём диктанта и текста для списывания должен быть  таким (см. табл. № 1)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0"/>
        <w:gridCol w:w="1920"/>
        <w:gridCol w:w="1920"/>
        <w:gridCol w:w="1920"/>
        <w:gridCol w:w="1920"/>
      </w:tblGrid>
      <w:tr w:rsidR="00B15713" w:rsidRPr="00B15713" w:rsidTr="00483540">
        <w:trPr>
          <w:tblCellSpacing w:w="0" w:type="dxa"/>
        </w:trPr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Классы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четверть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четверть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четверть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четверть</w:t>
            </w:r>
          </w:p>
        </w:tc>
      </w:tr>
      <w:tr w:rsidR="00B15713" w:rsidRPr="00B15713" w:rsidTr="00483540">
        <w:trPr>
          <w:tblCellSpacing w:w="0" w:type="dxa"/>
        </w:trPr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2-й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20-25 слов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25-30 слов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30-35 слов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35-40 слов</w:t>
            </w:r>
          </w:p>
        </w:tc>
      </w:tr>
      <w:tr w:rsidR="00B15713" w:rsidRPr="00B15713" w:rsidTr="00483540">
        <w:trPr>
          <w:tblCellSpacing w:w="0" w:type="dxa"/>
        </w:trPr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3-й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40-45 слов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45-50 слов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50-55 слов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55-65 слов</w:t>
            </w:r>
          </w:p>
        </w:tc>
      </w:tr>
      <w:tr w:rsidR="00B15713" w:rsidRPr="00B15713" w:rsidTr="00483540">
        <w:trPr>
          <w:tblCellSpacing w:w="0" w:type="dxa"/>
        </w:trPr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4-й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60-65 слов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65-70 слов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70-75 слов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75-80 слов</w:t>
            </w:r>
          </w:p>
        </w:tc>
      </w:tr>
    </w:tbl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5713" w:rsidRPr="00B15713" w:rsidRDefault="00B15713" w:rsidP="00B1571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оценке диктанта во 2-4-х классах следует руководствоваться следующими критериями.</w:t>
      </w:r>
    </w:p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Оценка «5»  </w:t>
      </w: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ставится   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каллиграфии, а также одно исправление (вставка пропущенной буквы, исправление неточно написанной буквы  и т. п.).</w:t>
      </w:r>
    </w:p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Оценка «4»  </w:t>
      </w: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ставится за диктант, в котором допущено не более 2 орфографических (фонетико-графических)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</w:t>
      </w:r>
    </w:p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Оценка «3» </w:t>
      </w: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ставится за диктант, в котором допущено от 3 до 5 орфографических (фонетико-графических) ошибок в следующих возможных вариантах: а) 3 орфографических и 2-3 пунктуационные, б)</w:t>
      </w:r>
      <w:proofErr w:type="gramStart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 )</w:t>
      </w:r>
      <w:proofErr w:type="gramEnd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 орфографических и 2 пунктуационные, в) ) 5 орфографических и 1  пунктуационная ошибка. Работа выполнена небрежно, имеются существенные отклонения от норм каллиграфии. Допускается дополнительно  по одному исправлению любого характера.</w:t>
      </w:r>
    </w:p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Оценка «2» </w:t>
      </w: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 ставится за диктант, в котором допущено 5-7 орфографических </w:t>
      </w:r>
      <w:r w:rsidRPr="00B1571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(фонетико-графических) ошибок. Работа выполнена небрежно, имеется много серьёзных отклонений от норм каллиграфии</w:t>
      </w:r>
    </w:p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Общие итоговые контрольные работы проводятся  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Текущие и итоговые проверочные работы типа списывания (списывание текста из учебника, с доски и т. д.) оцениваются по следующим критериям  (см. табл. 2) </w:t>
      </w:r>
      <w:r w:rsidRPr="00B15713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Примечание. Сочинения в начальной школе проводятся только в виде обучающих работ.</w:t>
      </w:r>
    </w:p>
    <w:tbl>
      <w:tblPr>
        <w:tblW w:w="1461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3969"/>
        <w:gridCol w:w="4820"/>
        <w:gridCol w:w="4111"/>
      </w:tblGrid>
      <w:tr w:rsidR="00B15713" w:rsidRPr="00B15713" w:rsidTr="00483540">
        <w:trPr>
          <w:tblCellSpacing w:w="0" w:type="dxa"/>
        </w:trPr>
        <w:tc>
          <w:tcPr>
            <w:tcW w:w="17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Оценки</w:t>
            </w:r>
          </w:p>
        </w:tc>
        <w:tc>
          <w:tcPr>
            <w:tcW w:w="129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Допустимое количество ошибок</w:t>
            </w:r>
          </w:p>
        </w:tc>
      </w:tr>
      <w:tr w:rsidR="00B15713" w:rsidRPr="00B15713" w:rsidTr="00483540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2-м классе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3-м классе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4-м классе</w:t>
            </w:r>
          </w:p>
        </w:tc>
      </w:tr>
      <w:tr w:rsidR="00B15713" w:rsidRPr="00B15713" w:rsidTr="00483540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«5»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 ошибок. Допускается один недочет графического характера.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 ошибок.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 ошибок.</w:t>
            </w:r>
          </w:p>
        </w:tc>
      </w:tr>
      <w:tr w:rsidR="00B15713" w:rsidRPr="00B15713" w:rsidTr="00483540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1-2 ошибки и 1 исправление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ошибка и 1 исправление.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ошибка и 1 исправление.</w:t>
            </w:r>
          </w:p>
        </w:tc>
      </w:tr>
      <w:tr w:rsidR="00B15713" w:rsidRPr="00B15713" w:rsidTr="00483540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ошибки и 1 исправление.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ошибки и 1 исправление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ошибки и 1 исправление</w:t>
            </w:r>
          </w:p>
        </w:tc>
      </w:tr>
      <w:tr w:rsidR="00B15713" w:rsidRPr="00B15713" w:rsidTr="00483540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ошибки и 1-2 исправления.</w:t>
            </w:r>
          </w:p>
        </w:tc>
        <w:tc>
          <w:tcPr>
            <w:tcW w:w="4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ошибки и 1-2 исправления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ошибки и 1-2 исправления</w:t>
            </w:r>
          </w:p>
        </w:tc>
      </w:tr>
      <w:tr w:rsidR="00B15713" w:rsidRPr="00B15713" w:rsidTr="00483540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«1»</w:t>
            </w:r>
          </w:p>
        </w:tc>
        <w:tc>
          <w:tcPr>
            <w:tcW w:w="129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15713" w:rsidRPr="00B15713" w:rsidRDefault="00B15713" w:rsidP="00B15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Больше, чем принято для выставления оценки «2»</w:t>
            </w:r>
          </w:p>
        </w:tc>
      </w:tr>
    </w:tbl>
    <w:p w:rsidR="00B15713" w:rsidRPr="00B15713" w:rsidRDefault="00B15713" w:rsidP="00B1571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 При оценке работ типа списывания текста учитывается так же, как в диктантах соответствие письма каллиграфическим требованиям по критериям, указанным в разделе оценки диктантов.</w:t>
      </w:r>
    </w:p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Словарные диктанты проводятся в качестве текущих проверочных работ. Их содержание составляют слова, написание которых не регулируется правилами (списки таких слов даны в программе каждого класса). </w:t>
      </w:r>
      <w:proofErr w:type="gramStart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Объем словарных диктантов для 2-го класса – от 8 до 10 слов, для 3-го класса – от 10 до 12 слов, для 4 – </w:t>
      </w:r>
      <w:proofErr w:type="spellStart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го</w:t>
      </w:r>
      <w:proofErr w:type="spellEnd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класса – от 12 до 15 слов.</w:t>
      </w:r>
      <w:proofErr w:type="gramEnd"/>
    </w:p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за словарные диктанты во 2-4-х  классах  выставляются в соответствии со следующими нормами.</w:t>
      </w:r>
      <w:r w:rsidRPr="00B1571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Оценка «5» </w:t>
      </w: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  ставится, если вся работа выполнена безошибочно.</w:t>
      </w:r>
    </w:p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Оценка «4» </w:t>
      </w: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  ставится, если в работе допущены 1 ошибка, 1 исправление.</w:t>
      </w:r>
    </w:p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Оценка «3» </w:t>
      </w: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  ставится, если в работе допущены 2 ошибки, 1 исправление.</w:t>
      </w:r>
    </w:p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Оценка «2» </w:t>
      </w: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  ставится, если в работе допущено от 3 до 5  ошибок.</w:t>
      </w:r>
    </w:p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B15713" w:rsidRPr="00B15713" w:rsidRDefault="00B15713" w:rsidP="00B157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15713" w:rsidRPr="00B15713" w:rsidRDefault="00B15713" w:rsidP="00B157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Проверка и оценка устных ответов.</w:t>
      </w:r>
    </w:p>
    <w:p w:rsidR="00B15713" w:rsidRPr="00B15713" w:rsidRDefault="00B15713" w:rsidP="00B1571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Устный опрос является важным способом учета знаний, умений  и навыков учащихся начальных классов по данным разделам. При оценке устных ответов во внимание принимаются следующие критерии: 1) полнота и правильность ответа; 2) степень осознанности усвоения излагаемых знаний; 3) последовательность изложения и культура речи.</w:t>
      </w:r>
    </w:p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 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</w:t>
      </w:r>
      <w:proofErr w:type="gramEnd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умении</w:t>
      </w:r>
      <w:proofErr w:type="gramEnd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</w:t>
      </w:r>
    </w:p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Оценка «5» </w:t>
      </w: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 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  недочетов или допускает не более одной неточности в речи.</w:t>
      </w:r>
      <w:proofErr w:type="gramEnd"/>
    </w:p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Оценка «4» </w:t>
      </w: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 ставится, если ученик дает ответ</w:t>
      </w:r>
      <w:proofErr w:type="gramStart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близкий к требованиям, установленным для оценки «5»,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</w:t>
      </w:r>
    </w:p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1571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Оценка «3» </w:t>
      </w: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 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  предложений.</w:t>
      </w:r>
      <w:proofErr w:type="gramEnd"/>
    </w:p>
    <w:p w:rsidR="00B15713" w:rsidRPr="00B15713" w:rsidRDefault="00B15713" w:rsidP="00B157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571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Оценка «2» </w:t>
      </w:r>
      <w:r w:rsidRPr="00B15713">
        <w:rPr>
          <w:rFonts w:ascii="Times New Roman" w:eastAsia="Times New Roman" w:hAnsi="Times New Roman" w:cs="Times New Roman"/>
          <w:sz w:val="20"/>
          <w:szCs w:val="20"/>
          <w:lang w:eastAsia="ru-RU"/>
        </w:rPr>
        <w:t> ставится, если ученик обнаруживает незнание ведущих положений или большей части изученного материала, допускает ошибки в формулировке правил, определений, искажающие их смысл, в анализе слов и  предложений, не может исправить их даже с помощью наводящих вопросов учителя, речь прерывиста, непоследовательна, с речевыми ошибками.</w:t>
      </w:r>
    </w:p>
    <w:p w:rsidR="00B15713" w:rsidRPr="00B15713" w:rsidRDefault="00B15713" w:rsidP="00B1571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15713" w:rsidRPr="00B15713" w:rsidRDefault="00B15713" w:rsidP="00B1571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67CF6" w:rsidRDefault="00F67CF6"/>
    <w:sectPr w:rsidR="00F67CF6" w:rsidSect="00B1571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JLBFL E+ Newton C San Pin">
    <w:altName w:val="Times New Roman"/>
    <w:panose1 w:val="00000000000000000000"/>
    <w:charset w:val="00"/>
    <w:family w:val="auto"/>
    <w:notTrueType/>
    <w:pitch w:val="default"/>
    <w:sig w:usb0="00000001" w:usb1="00000000" w:usb2="00000000" w:usb3="00000000" w:csb0="00000005" w:csb1="00000000"/>
  </w:font>
  <w:font w:name="ZapfDingbats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2B0E"/>
    <w:multiLevelType w:val="hybridMultilevel"/>
    <w:tmpl w:val="E2242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64323"/>
    <w:multiLevelType w:val="hybridMultilevel"/>
    <w:tmpl w:val="2048E3F2"/>
    <w:lvl w:ilvl="0" w:tplc="E916732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4A8025F"/>
    <w:multiLevelType w:val="hybridMultilevel"/>
    <w:tmpl w:val="712E6CEC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BA501BC"/>
    <w:multiLevelType w:val="hybridMultilevel"/>
    <w:tmpl w:val="65BE8900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3EB0B00"/>
    <w:multiLevelType w:val="hybridMultilevel"/>
    <w:tmpl w:val="5D26E90C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A104934"/>
    <w:multiLevelType w:val="hybridMultilevel"/>
    <w:tmpl w:val="14067E82"/>
    <w:lvl w:ilvl="0" w:tplc="0DE8D322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6">
    <w:nsid w:val="3DA63D0C"/>
    <w:multiLevelType w:val="hybridMultilevel"/>
    <w:tmpl w:val="8F124474"/>
    <w:lvl w:ilvl="0" w:tplc="0DE8D322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7">
    <w:nsid w:val="47182A64"/>
    <w:multiLevelType w:val="hybridMultilevel"/>
    <w:tmpl w:val="0596BFB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56C45BA6"/>
    <w:multiLevelType w:val="hybridMultilevel"/>
    <w:tmpl w:val="8D1E3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670257"/>
    <w:multiLevelType w:val="hybridMultilevel"/>
    <w:tmpl w:val="00004CF0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C287702"/>
    <w:multiLevelType w:val="hybridMultilevel"/>
    <w:tmpl w:val="BD9CAEA4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6E155E48"/>
    <w:multiLevelType w:val="hybridMultilevel"/>
    <w:tmpl w:val="6CFC8DE6"/>
    <w:lvl w:ilvl="0" w:tplc="0DE8D322">
      <w:start w:val="1"/>
      <w:numFmt w:val="bullet"/>
      <w:lvlText w:val=""/>
      <w:lvlJc w:val="left"/>
      <w:pPr>
        <w:tabs>
          <w:tab w:val="num" w:pos="3511"/>
        </w:tabs>
        <w:ind w:left="35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2">
    <w:nsid w:val="6F0F5479"/>
    <w:multiLevelType w:val="multilevel"/>
    <w:tmpl w:val="EA00B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84E1C93"/>
    <w:multiLevelType w:val="hybridMultilevel"/>
    <w:tmpl w:val="645EE2BC"/>
    <w:lvl w:ilvl="0" w:tplc="0DE8D322">
      <w:start w:val="1"/>
      <w:numFmt w:val="bullet"/>
      <w:lvlText w:val=""/>
      <w:lvlJc w:val="left"/>
      <w:pPr>
        <w:tabs>
          <w:tab w:val="num" w:pos="3511"/>
        </w:tabs>
        <w:ind w:left="3511" w:hanging="360"/>
      </w:pPr>
      <w:rPr>
        <w:rFonts w:ascii="Symbol" w:hAnsi="Symbol" w:hint="default"/>
      </w:rPr>
    </w:lvl>
    <w:lvl w:ilvl="1" w:tplc="D460FFFA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4">
    <w:nsid w:val="789429D3"/>
    <w:multiLevelType w:val="hybridMultilevel"/>
    <w:tmpl w:val="6E96D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F3441A"/>
    <w:multiLevelType w:val="hybridMultilevel"/>
    <w:tmpl w:val="AB880D22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E803833"/>
    <w:multiLevelType w:val="hybridMultilevel"/>
    <w:tmpl w:val="8806B6A8"/>
    <w:lvl w:ilvl="0" w:tplc="D460FF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11"/>
  </w:num>
  <w:num w:numId="5">
    <w:abstractNumId w:val="5"/>
  </w:num>
  <w:num w:numId="6">
    <w:abstractNumId w:val="6"/>
  </w:num>
  <w:num w:numId="7">
    <w:abstractNumId w:val="13"/>
  </w:num>
  <w:num w:numId="8">
    <w:abstractNumId w:val="2"/>
  </w:num>
  <w:num w:numId="9">
    <w:abstractNumId w:val="10"/>
  </w:num>
  <w:num w:numId="10">
    <w:abstractNumId w:val="16"/>
  </w:num>
  <w:num w:numId="11">
    <w:abstractNumId w:val="15"/>
  </w:num>
  <w:num w:numId="12">
    <w:abstractNumId w:val="3"/>
  </w:num>
  <w:num w:numId="13">
    <w:abstractNumId w:val="8"/>
  </w:num>
  <w:num w:numId="14">
    <w:abstractNumId w:val="7"/>
  </w:num>
  <w:num w:numId="15">
    <w:abstractNumId w:val="1"/>
  </w:num>
  <w:num w:numId="16">
    <w:abstractNumId w:val="14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13"/>
    <w:rsid w:val="00B15713"/>
    <w:rsid w:val="00F6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57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57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57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57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4324</Words>
  <Characters>24648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Олечка</dc:creator>
  <cp:lastModifiedBy>Олечка</cp:lastModifiedBy>
  <cp:revision>1</cp:revision>
  <dcterms:created xsi:type="dcterms:W3CDTF">2017-01-13T10:06:00Z</dcterms:created>
  <dcterms:modified xsi:type="dcterms:W3CDTF">2017-01-13T10:08:00Z</dcterms:modified>
</cp:coreProperties>
</file>